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b/>
          <w:bCs/>
          <w:color w:val="FFFFFF" w:themeColor="background1"/>
          <w:spacing w:val="15"/>
          <w:kern w:val="28"/>
          <w:sz w:val="32"/>
          <w:szCs w:val="32"/>
        </w:rPr>
        <w:id w:val="100860856"/>
        <w:docPartObj>
          <w:docPartGallery w:val="Cover Pages"/>
          <w:docPartUnique/>
        </w:docPartObj>
      </w:sdtPr>
      <w:sdtEndPr>
        <w:rPr>
          <w:bCs w:val="0"/>
          <w:color w:val="15037F"/>
          <w:spacing w:val="10"/>
          <w:sz w:val="40"/>
          <w:szCs w:val="40"/>
        </w:rPr>
      </w:sdtEndPr>
      <w:sdtContent>
        <w:p w14:paraId="0A3B6AB0" w14:textId="77777777" w:rsidR="00B8796B" w:rsidRDefault="00BC168E" w:rsidP="003C7F60">
          <w:pPr>
            <w:pStyle w:val="NoSpacing"/>
            <w:jc w:val="center"/>
            <w:rPr>
              <w:rFonts w:asciiTheme="majorHAnsi" w:eastAsiaTheme="majorEastAsia" w:hAnsiTheme="majorHAnsi" w:cstheme="majorBidi"/>
              <w:sz w:val="44"/>
              <w:szCs w:val="44"/>
            </w:rPr>
          </w:pPr>
          <w:r>
            <w:rPr>
              <w:noProof/>
              <w:lang w:bidi="ar-SA"/>
            </w:rPr>
            <w:drawing>
              <wp:inline distT="0" distB="0" distL="0" distR="0" wp14:anchorId="690187C9" wp14:editId="7AC30787">
                <wp:extent cx="2287905" cy="664845"/>
                <wp:effectExtent l="0" t="0" r="0" b="1905"/>
                <wp:docPr id="1" name="Picture 1" descr="../../../OGC%20SHARE/Corporate%20Documents/LOGOS/einstein-logo-rgb%20final.g"/>
                <wp:cNvGraphicFramePr/>
                <a:graphic xmlns:a="http://schemas.openxmlformats.org/drawingml/2006/main">
                  <a:graphicData uri="http://schemas.openxmlformats.org/drawingml/2006/picture">
                    <pic:pic xmlns:pic="http://schemas.openxmlformats.org/drawingml/2006/picture">
                      <pic:nvPicPr>
                        <pic:cNvPr id="1" name="Picture 1" descr="../../../OGC%20SHARE/Corporate%20Documents/LOGOS/einstein-logo-rgb%20final.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7905" cy="664845"/>
                        </a:xfrm>
                        <a:prstGeom prst="rect">
                          <a:avLst/>
                        </a:prstGeom>
                        <a:noFill/>
                        <a:ln>
                          <a:noFill/>
                        </a:ln>
                      </pic:spPr>
                    </pic:pic>
                  </a:graphicData>
                </a:graphic>
              </wp:inline>
            </w:drawing>
          </w:r>
        </w:p>
        <w:p w14:paraId="58125093" w14:textId="47EF0B9F" w:rsidR="009F7A4C" w:rsidRDefault="00550CA8" w:rsidP="002F5462">
          <w:pPr>
            <w:pStyle w:val="Title"/>
          </w:pPr>
          <w:r>
            <w:t>Photographer</w:t>
          </w:r>
          <w:r w:rsidR="00684280">
            <w:t>’s</w:t>
          </w:r>
          <w:r>
            <w:t xml:space="preserve"> Agreement</w:t>
          </w:r>
        </w:p>
      </w:sdtContent>
    </w:sdt>
    <w:p w14:paraId="02EF0189" w14:textId="77777777" w:rsidR="008A2412" w:rsidRDefault="008A2412" w:rsidP="008A2412">
      <w:pPr>
        <w:spacing w:before="0" w:after="0" w:line="480" w:lineRule="auto"/>
        <w:rPr>
          <w:sz w:val="20"/>
          <w:szCs w:val="20"/>
        </w:rPr>
      </w:pPr>
    </w:p>
    <w:p w14:paraId="4CCEEF49" w14:textId="26AAD661" w:rsidR="00550CA8" w:rsidRPr="00550CA8" w:rsidRDefault="00550CA8" w:rsidP="008A2412">
      <w:pPr>
        <w:spacing w:before="0" w:after="0" w:line="480" w:lineRule="auto"/>
        <w:rPr>
          <w:sz w:val="20"/>
          <w:szCs w:val="20"/>
        </w:rPr>
      </w:pPr>
      <w:r w:rsidRPr="00550CA8">
        <w:rPr>
          <w:sz w:val="20"/>
          <w:szCs w:val="20"/>
        </w:rPr>
        <w:t xml:space="preserve">This </w:t>
      </w:r>
      <w:r w:rsidRPr="00550CA8">
        <w:rPr>
          <w:b/>
          <w:sz w:val="20"/>
          <w:szCs w:val="20"/>
        </w:rPr>
        <w:t xml:space="preserve">AGREEMENT </w:t>
      </w:r>
      <w:r w:rsidRPr="00550CA8">
        <w:rPr>
          <w:sz w:val="20"/>
          <w:szCs w:val="20"/>
        </w:rPr>
        <w:t xml:space="preserve">is made as of _________________, by and between </w:t>
      </w:r>
      <w:r w:rsidRPr="00550CA8">
        <w:rPr>
          <w:b/>
          <w:sz w:val="20"/>
          <w:szCs w:val="20"/>
        </w:rPr>
        <w:t xml:space="preserve">ALBERT EINSTEIN COLLEGE OF MEDICINE, </w:t>
      </w:r>
      <w:r w:rsidRPr="00550CA8">
        <w:rPr>
          <w:sz w:val="20"/>
          <w:szCs w:val="20"/>
        </w:rPr>
        <w:t>a New York not-for-profit corporation with its principal place of business at 1300 Morris Park Avenue, Bronx, NY 10461 (“</w:t>
      </w:r>
      <w:r>
        <w:rPr>
          <w:sz w:val="20"/>
          <w:szCs w:val="20"/>
        </w:rPr>
        <w:t>Einstein</w:t>
      </w:r>
      <w:r w:rsidRPr="00550CA8">
        <w:rPr>
          <w:sz w:val="20"/>
          <w:szCs w:val="20"/>
        </w:rPr>
        <w:t>”), and</w:t>
      </w:r>
      <w:r w:rsidR="008A2412">
        <w:rPr>
          <w:sz w:val="20"/>
          <w:szCs w:val="20"/>
        </w:rPr>
        <w:t xml:space="preserve"> _____________________________________</w:t>
      </w:r>
      <w:r w:rsidRPr="00550CA8">
        <w:rPr>
          <w:sz w:val="20"/>
          <w:szCs w:val="20"/>
        </w:rPr>
        <w:t>, with its principal place of business at</w:t>
      </w:r>
      <w:r w:rsidR="008A2412">
        <w:rPr>
          <w:sz w:val="20"/>
          <w:szCs w:val="20"/>
        </w:rPr>
        <w:t xml:space="preserve"> _________________________________________ </w:t>
      </w:r>
      <w:r w:rsidRPr="00550CA8">
        <w:rPr>
          <w:sz w:val="20"/>
          <w:szCs w:val="20"/>
        </w:rPr>
        <w:t>(“Photographer”).</w:t>
      </w:r>
    </w:p>
    <w:p w14:paraId="39BEA7C6" w14:textId="77777777" w:rsidR="00550CA8" w:rsidRPr="00550CA8" w:rsidRDefault="00550CA8" w:rsidP="00550CA8">
      <w:pPr>
        <w:spacing w:before="0" w:after="0" w:line="240" w:lineRule="auto"/>
        <w:rPr>
          <w:sz w:val="20"/>
          <w:szCs w:val="20"/>
        </w:rPr>
      </w:pPr>
    </w:p>
    <w:p w14:paraId="6237321E" w14:textId="06BBB70D" w:rsidR="00550CA8" w:rsidRPr="00550CA8" w:rsidRDefault="00550CA8" w:rsidP="00550CA8">
      <w:pPr>
        <w:spacing w:before="0" w:after="0" w:line="240" w:lineRule="auto"/>
        <w:rPr>
          <w:sz w:val="20"/>
          <w:szCs w:val="20"/>
        </w:rPr>
      </w:pPr>
      <w:bookmarkStart w:id="0" w:name="WHEREAS,_the_College_desires_to_engage_P"/>
      <w:bookmarkEnd w:id="0"/>
      <w:r w:rsidRPr="00550CA8">
        <w:rPr>
          <w:b/>
          <w:sz w:val="20"/>
          <w:szCs w:val="20"/>
        </w:rPr>
        <w:t xml:space="preserve">WHEREAS, </w:t>
      </w:r>
      <w:r>
        <w:rPr>
          <w:sz w:val="20"/>
          <w:szCs w:val="20"/>
        </w:rPr>
        <w:t>Einstein</w:t>
      </w:r>
      <w:r w:rsidRPr="00550CA8">
        <w:rPr>
          <w:sz w:val="20"/>
          <w:szCs w:val="20"/>
        </w:rPr>
        <w:t xml:space="preserve"> desires to engage Photographer to provide professional photography services;</w:t>
      </w:r>
    </w:p>
    <w:p w14:paraId="7A8A84E8" w14:textId="77777777" w:rsidR="00550CA8" w:rsidRPr="00550CA8" w:rsidRDefault="00550CA8" w:rsidP="00550CA8">
      <w:pPr>
        <w:spacing w:before="0" w:after="0" w:line="240" w:lineRule="auto"/>
        <w:rPr>
          <w:sz w:val="20"/>
          <w:szCs w:val="20"/>
        </w:rPr>
      </w:pPr>
    </w:p>
    <w:p w14:paraId="2F19BA95" w14:textId="01F910B1" w:rsidR="00550CA8" w:rsidRPr="00550CA8" w:rsidRDefault="00550CA8" w:rsidP="00550CA8">
      <w:pPr>
        <w:spacing w:before="0" w:after="0" w:line="240" w:lineRule="auto"/>
        <w:rPr>
          <w:sz w:val="20"/>
          <w:szCs w:val="20"/>
        </w:rPr>
      </w:pPr>
      <w:bookmarkStart w:id="1" w:name="WHEREAS,_Photographer_wishes_to_provide_"/>
      <w:bookmarkEnd w:id="1"/>
      <w:r w:rsidRPr="00550CA8">
        <w:rPr>
          <w:b/>
          <w:sz w:val="20"/>
          <w:szCs w:val="20"/>
        </w:rPr>
        <w:t>WHEREAS</w:t>
      </w:r>
      <w:r w:rsidRPr="00550CA8">
        <w:rPr>
          <w:sz w:val="20"/>
          <w:szCs w:val="20"/>
        </w:rPr>
        <w:t xml:space="preserve">, Photographer wishes to provide such services to </w:t>
      </w:r>
      <w:r>
        <w:rPr>
          <w:sz w:val="20"/>
          <w:szCs w:val="20"/>
        </w:rPr>
        <w:t>Einstein</w:t>
      </w:r>
      <w:r w:rsidRPr="00550CA8">
        <w:rPr>
          <w:sz w:val="20"/>
          <w:szCs w:val="20"/>
        </w:rPr>
        <w:t>;</w:t>
      </w:r>
    </w:p>
    <w:p w14:paraId="0917BB2D" w14:textId="77777777" w:rsidR="00550CA8" w:rsidRPr="00550CA8" w:rsidRDefault="00550CA8" w:rsidP="00550CA8">
      <w:pPr>
        <w:spacing w:before="0" w:after="0" w:line="240" w:lineRule="auto"/>
        <w:rPr>
          <w:sz w:val="20"/>
          <w:szCs w:val="20"/>
        </w:rPr>
      </w:pPr>
    </w:p>
    <w:p w14:paraId="6E74670A" w14:textId="77777777" w:rsidR="00550CA8" w:rsidRPr="00550CA8" w:rsidRDefault="00550CA8" w:rsidP="00550CA8">
      <w:pPr>
        <w:spacing w:before="0" w:after="0" w:line="240" w:lineRule="auto"/>
        <w:rPr>
          <w:sz w:val="20"/>
          <w:szCs w:val="20"/>
        </w:rPr>
      </w:pPr>
      <w:r w:rsidRPr="00550CA8">
        <w:rPr>
          <w:b/>
          <w:sz w:val="20"/>
          <w:szCs w:val="20"/>
        </w:rPr>
        <w:t>NOW</w:t>
      </w:r>
      <w:r w:rsidRPr="00550CA8">
        <w:rPr>
          <w:sz w:val="20"/>
          <w:szCs w:val="20"/>
        </w:rPr>
        <w:t xml:space="preserve">, </w:t>
      </w:r>
      <w:r w:rsidRPr="00550CA8">
        <w:rPr>
          <w:b/>
          <w:sz w:val="20"/>
          <w:szCs w:val="20"/>
        </w:rPr>
        <w:t>THEREFORE</w:t>
      </w:r>
      <w:r w:rsidRPr="00550CA8">
        <w:rPr>
          <w:sz w:val="20"/>
          <w:szCs w:val="20"/>
        </w:rPr>
        <w:t>, in consideration of the terms, conditions and covenants contained herein, the parties agree as follows:</w:t>
      </w:r>
    </w:p>
    <w:p w14:paraId="02A1E598" w14:textId="77777777" w:rsidR="00550CA8" w:rsidRPr="00550CA8" w:rsidRDefault="00550CA8" w:rsidP="00550CA8">
      <w:pPr>
        <w:spacing w:before="0" w:after="0" w:line="240" w:lineRule="auto"/>
        <w:rPr>
          <w:sz w:val="20"/>
          <w:szCs w:val="20"/>
        </w:rPr>
      </w:pPr>
    </w:p>
    <w:p w14:paraId="17F1AE8B" w14:textId="261AA463" w:rsidR="00550CA8" w:rsidRPr="00550CA8" w:rsidRDefault="00550CA8" w:rsidP="00550CA8">
      <w:pPr>
        <w:spacing w:before="0" w:after="0" w:line="240" w:lineRule="auto"/>
        <w:rPr>
          <w:sz w:val="20"/>
          <w:szCs w:val="20"/>
        </w:rPr>
      </w:pPr>
      <w:r w:rsidRPr="00550CA8">
        <w:rPr>
          <w:b/>
          <w:sz w:val="20"/>
          <w:szCs w:val="20"/>
        </w:rPr>
        <w:t xml:space="preserve">Article 1. </w:t>
      </w:r>
      <w:r w:rsidRPr="00550CA8">
        <w:rPr>
          <w:i/>
          <w:sz w:val="20"/>
          <w:szCs w:val="20"/>
        </w:rPr>
        <w:t xml:space="preserve">Statement of Work: </w:t>
      </w:r>
      <w:r w:rsidRPr="00550CA8">
        <w:rPr>
          <w:sz w:val="20"/>
          <w:szCs w:val="20"/>
        </w:rPr>
        <w:t>Photographer shall furnish all labor, materials</w:t>
      </w:r>
      <w:r w:rsidR="008A2412">
        <w:rPr>
          <w:sz w:val="20"/>
          <w:szCs w:val="20"/>
        </w:rPr>
        <w:t>,</w:t>
      </w:r>
      <w:r w:rsidRPr="00550CA8">
        <w:rPr>
          <w:sz w:val="20"/>
          <w:szCs w:val="20"/>
        </w:rPr>
        <w:t xml:space="preserve"> and services for the completion of professional photography services as described herein (“Services”), including without limitation:</w:t>
      </w:r>
    </w:p>
    <w:sdt>
      <w:sdtPr>
        <w:rPr>
          <w:sz w:val="20"/>
          <w:szCs w:val="20"/>
        </w:rPr>
        <w:id w:val="-573975120"/>
        <w:placeholder>
          <w:docPart w:val="DefaultPlaceholder_-1854013440"/>
        </w:placeholder>
      </w:sdtPr>
      <w:sdtEndPr/>
      <w:sdtContent>
        <w:p w14:paraId="2DC1D86D" w14:textId="654DA5F9" w:rsidR="00550CA8" w:rsidRPr="00550CA8" w:rsidRDefault="00550CA8" w:rsidP="00550CA8">
          <w:pPr>
            <w:spacing w:before="0" w:after="0" w:line="240" w:lineRule="auto"/>
            <w:rPr>
              <w:sz w:val="20"/>
              <w:szCs w:val="20"/>
            </w:rPr>
          </w:pPr>
          <w:r w:rsidRPr="00550CA8">
            <w:rPr>
              <w:sz w:val="20"/>
              <w:szCs w:val="20"/>
            </w:rPr>
            <w:t>[INSERT DESCRIPTION OF THE SERVICES TO BE PERFORMED</w:t>
          </w:r>
          <w:r w:rsidR="008A2412">
            <w:rPr>
              <w:sz w:val="20"/>
              <w:szCs w:val="20"/>
            </w:rPr>
            <w:t>]</w:t>
          </w:r>
        </w:p>
      </w:sdtContent>
    </w:sdt>
    <w:p w14:paraId="0098947C" w14:textId="77777777" w:rsidR="00550CA8" w:rsidRPr="00550CA8" w:rsidRDefault="00550CA8" w:rsidP="00550CA8">
      <w:pPr>
        <w:spacing w:before="0" w:after="0" w:line="240" w:lineRule="auto"/>
        <w:rPr>
          <w:sz w:val="20"/>
          <w:szCs w:val="20"/>
        </w:rPr>
      </w:pPr>
    </w:p>
    <w:p w14:paraId="325E8951" w14:textId="77777777" w:rsidR="008A2412" w:rsidRDefault="00550CA8" w:rsidP="00550CA8">
      <w:pPr>
        <w:spacing w:before="0" w:after="0" w:line="240" w:lineRule="auto"/>
        <w:rPr>
          <w:sz w:val="20"/>
          <w:szCs w:val="20"/>
        </w:rPr>
      </w:pPr>
      <w:r w:rsidRPr="00550CA8">
        <w:rPr>
          <w:b/>
          <w:sz w:val="20"/>
          <w:szCs w:val="20"/>
        </w:rPr>
        <w:t xml:space="preserve">Article 2. </w:t>
      </w:r>
      <w:r>
        <w:rPr>
          <w:sz w:val="20"/>
          <w:szCs w:val="20"/>
        </w:rPr>
        <w:t>Einstein</w:t>
      </w:r>
      <w:r w:rsidRPr="00550CA8">
        <w:rPr>
          <w:sz w:val="20"/>
          <w:szCs w:val="20"/>
        </w:rPr>
        <w:t xml:space="preserve"> will pay Photographer for the Services acceptable to </w:t>
      </w:r>
      <w:r>
        <w:rPr>
          <w:sz w:val="20"/>
          <w:szCs w:val="20"/>
        </w:rPr>
        <w:t>Einstein</w:t>
      </w:r>
      <w:r w:rsidRPr="00550CA8">
        <w:rPr>
          <w:sz w:val="20"/>
          <w:szCs w:val="20"/>
        </w:rPr>
        <w:t xml:space="preserve"> in accordance with the fees set </w:t>
      </w:r>
    </w:p>
    <w:p w14:paraId="350F33C9" w14:textId="77777777" w:rsidR="008A2412" w:rsidRDefault="008A2412" w:rsidP="00550CA8">
      <w:pPr>
        <w:spacing w:before="0" w:after="0" w:line="240" w:lineRule="auto"/>
        <w:rPr>
          <w:sz w:val="20"/>
          <w:szCs w:val="20"/>
        </w:rPr>
      </w:pPr>
    </w:p>
    <w:p w14:paraId="1ADCC907" w14:textId="703EC018" w:rsidR="00550CA8" w:rsidRPr="00550CA8" w:rsidRDefault="00550CA8" w:rsidP="00550CA8">
      <w:pPr>
        <w:spacing w:before="0" w:after="0" w:line="240" w:lineRule="auto"/>
        <w:rPr>
          <w:sz w:val="20"/>
          <w:szCs w:val="20"/>
        </w:rPr>
      </w:pPr>
      <w:r w:rsidRPr="00550CA8">
        <w:rPr>
          <w:sz w:val="20"/>
          <w:szCs w:val="20"/>
        </w:rPr>
        <w:t>forth in Photographer’s Rate Sheet attached hereto as Exhibit A, up to a maximum total amount of $</w:t>
      </w:r>
      <w:r w:rsidR="008A2412">
        <w:rPr>
          <w:sz w:val="20"/>
          <w:szCs w:val="20"/>
        </w:rPr>
        <w:t>____________</w:t>
      </w:r>
      <w:r w:rsidRPr="00550CA8">
        <w:rPr>
          <w:sz w:val="20"/>
          <w:szCs w:val="20"/>
        </w:rPr>
        <w:t xml:space="preserve">. </w:t>
      </w:r>
      <w:r>
        <w:rPr>
          <w:sz w:val="20"/>
          <w:szCs w:val="20"/>
        </w:rPr>
        <w:t>Einstein</w:t>
      </w:r>
      <w:r w:rsidRPr="00550CA8">
        <w:rPr>
          <w:sz w:val="20"/>
          <w:szCs w:val="20"/>
        </w:rPr>
        <w:t xml:space="preserve"> shall make payment within sixty (60) days of the date an invoice is received by </w:t>
      </w:r>
      <w:r>
        <w:rPr>
          <w:sz w:val="20"/>
          <w:szCs w:val="20"/>
        </w:rPr>
        <w:t>Einstein</w:t>
      </w:r>
      <w:r w:rsidRPr="00550CA8">
        <w:rPr>
          <w:sz w:val="20"/>
          <w:szCs w:val="20"/>
        </w:rPr>
        <w:t xml:space="preserve">. All invoices must include the applicable </w:t>
      </w:r>
      <w:r w:rsidR="008A2412">
        <w:rPr>
          <w:sz w:val="20"/>
          <w:szCs w:val="20"/>
        </w:rPr>
        <w:t>p</w:t>
      </w:r>
      <w:r w:rsidRPr="00550CA8">
        <w:rPr>
          <w:sz w:val="20"/>
          <w:szCs w:val="20"/>
        </w:rPr>
        <w:t xml:space="preserve">urchase </w:t>
      </w:r>
      <w:r w:rsidR="008A2412">
        <w:rPr>
          <w:sz w:val="20"/>
          <w:szCs w:val="20"/>
        </w:rPr>
        <w:t>o</w:t>
      </w:r>
      <w:r w:rsidRPr="00550CA8">
        <w:rPr>
          <w:sz w:val="20"/>
          <w:szCs w:val="20"/>
        </w:rPr>
        <w:t>rder number and should be sent directly to Accounts Payable, at the following address:</w:t>
      </w:r>
    </w:p>
    <w:p w14:paraId="2318E4DE" w14:textId="77777777" w:rsidR="00550CA8" w:rsidRPr="00550CA8" w:rsidRDefault="00550CA8" w:rsidP="00550CA8">
      <w:pPr>
        <w:spacing w:before="0" w:after="0" w:line="240" w:lineRule="auto"/>
        <w:rPr>
          <w:sz w:val="20"/>
          <w:szCs w:val="20"/>
        </w:rPr>
      </w:pPr>
    </w:p>
    <w:p w14:paraId="0D10CB87" w14:textId="178218E3" w:rsidR="00550CA8" w:rsidRPr="00550CA8" w:rsidRDefault="00550CA8" w:rsidP="008A2412">
      <w:pPr>
        <w:spacing w:before="0" w:after="0" w:line="240" w:lineRule="auto"/>
        <w:ind w:left="720"/>
        <w:rPr>
          <w:sz w:val="20"/>
          <w:szCs w:val="20"/>
        </w:rPr>
      </w:pPr>
      <w:r w:rsidRPr="00550CA8">
        <w:rPr>
          <w:sz w:val="20"/>
          <w:szCs w:val="20"/>
        </w:rPr>
        <w:t xml:space="preserve">Albert Einstein </w:t>
      </w:r>
      <w:r>
        <w:rPr>
          <w:sz w:val="20"/>
          <w:szCs w:val="20"/>
        </w:rPr>
        <w:t>College</w:t>
      </w:r>
      <w:r w:rsidRPr="00550CA8">
        <w:rPr>
          <w:sz w:val="20"/>
          <w:szCs w:val="20"/>
        </w:rPr>
        <w:t xml:space="preserve"> of Medicine</w:t>
      </w:r>
      <w:r w:rsidR="008A2412">
        <w:rPr>
          <w:sz w:val="20"/>
          <w:szCs w:val="20"/>
        </w:rPr>
        <w:t xml:space="preserve"> </w:t>
      </w:r>
      <w:r w:rsidRPr="00550CA8">
        <w:rPr>
          <w:sz w:val="20"/>
          <w:szCs w:val="20"/>
        </w:rPr>
        <w:t>Accounts Payable</w:t>
      </w:r>
    </w:p>
    <w:p w14:paraId="585CBA55" w14:textId="77777777" w:rsidR="00550CA8" w:rsidRPr="00550CA8" w:rsidRDefault="00550CA8" w:rsidP="008A2412">
      <w:pPr>
        <w:spacing w:before="0" w:after="0" w:line="240" w:lineRule="auto"/>
        <w:ind w:left="720"/>
        <w:rPr>
          <w:sz w:val="20"/>
          <w:szCs w:val="20"/>
        </w:rPr>
      </w:pPr>
      <w:r w:rsidRPr="00550CA8">
        <w:rPr>
          <w:sz w:val="20"/>
          <w:szCs w:val="20"/>
        </w:rPr>
        <w:t>1300 Morris Park Avenue Bronx, NY 10461</w:t>
      </w:r>
    </w:p>
    <w:p w14:paraId="786522DF" w14:textId="77777777" w:rsidR="00550CA8" w:rsidRPr="00550CA8" w:rsidRDefault="00550CA8" w:rsidP="00550CA8">
      <w:pPr>
        <w:spacing w:before="0" w:after="0" w:line="240" w:lineRule="auto"/>
        <w:rPr>
          <w:sz w:val="20"/>
          <w:szCs w:val="20"/>
        </w:rPr>
      </w:pPr>
    </w:p>
    <w:p w14:paraId="5AF7B69A" w14:textId="39F1547F" w:rsidR="00550CA8" w:rsidRPr="00550CA8" w:rsidRDefault="00550CA8" w:rsidP="00550CA8">
      <w:pPr>
        <w:spacing w:before="0" w:after="0" w:line="240" w:lineRule="auto"/>
        <w:rPr>
          <w:sz w:val="20"/>
          <w:szCs w:val="20"/>
        </w:rPr>
      </w:pPr>
      <w:r w:rsidRPr="00550CA8">
        <w:rPr>
          <w:b/>
          <w:sz w:val="20"/>
          <w:szCs w:val="20"/>
        </w:rPr>
        <w:t xml:space="preserve">Article 3. </w:t>
      </w:r>
      <w:r w:rsidRPr="00550CA8">
        <w:rPr>
          <w:sz w:val="20"/>
          <w:szCs w:val="20"/>
        </w:rPr>
        <w:t xml:space="preserve">Standard </w:t>
      </w:r>
      <w:r>
        <w:rPr>
          <w:sz w:val="20"/>
          <w:szCs w:val="20"/>
        </w:rPr>
        <w:t>Einstein</w:t>
      </w:r>
      <w:r w:rsidRPr="00550CA8">
        <w:rPr>
          <w:sz w:val="20"/>
          <w:szCs w:val="20"/>
        </w:rPr>
        <w:t xml:space="preserve"> Procurement </w:t>
      </w:r>
      <w:r w:rsidR="008A2412">
        <w:rPr>
          <w:sz w:val="20"/>
          <w:szCs w:val="20"/>
        </w:rPr>
        <w:t>P</w:t>
      </w:r>
      <w:r w:rsidRPr="00550CA8">
        <w:rPr>
          <w:sz w:val="20"/>
          <w:szCs w:val="20"/>
        </w:rPr>
        <w:t xml:space="preserve">olicy is to be followed for all Services by Photographer hereunder and requires that Photographer ensure receipt of a </w:t>
      </w:r>
      <w:r w:rsidR="008A2412">
        <w:rPr>
          <w:sz w:val="20"/>
          <w:szCs w:val="20"/>
        </w:rPr>
        <w:t>p</w:t>
      </w:r>
      <w:r w:rsidRPr="00550CA8">
        <w:rPr>
          <w:sz w:val="20"/>
          <w:szCs w:val="20"/>
        </w:rPr>
        <w:t xml:space="preserve">urchase </w:t>
      </w:r>
      <w:r w:rsidR="008A2412">
        <w:rPr>
          <w:sz w:val="20"/>
          <w:szCs w:val="20"/>
        </w:rPr>
        <w:t>o</w:t>
      </w:r>
      <w:r w:rsidRPr="00550CA8">
        <w:rPr>
          <w:sz w:val="20"/>
          <w:szCs w:val="20"/>
        </w:rPr>
        <w:t xml:space="preserve">rder number from the applicable </w:t>
      </w:r>
      <w:r>
        <w:rPr>
          <w:sz w:val="20"/>
          <w:szCs w:val="20"/>
        </w:rPr>
        <w:t>Einstein</w:t>
      </w:r>
      <w:r w:rsidRPr="00550CA8">
        <w:rPr>
          <w:sz w:val="20"/>
          <w:szCs w:val="20"/>
        </w:rPr>
        <w:t xml:space="preserve"> department and provide a certificate of insurance evidencing coverage in amounts required by </w:t>
      </w:r>
      <w:r>
        <w:rPr>
          <w:sz w:val="20"/>
          <w:szCs w:val="20"/>
        </w:rPr>
        <w:t>Einstein</w:t>
      </w:r>
      <w:r w:rsidRPr="00550CA8">
        <w:rPr>
          <w:sz w:val="20"/>
          <w:szCs w:val="20"/>
        </w:rPr>
        <w:t xml:space="preserve"> before commencing any Services. The number of and schedule of days on which the Services are to be performed shall be mutually agreed upon by the parties.</w:t>
      </w:r>
    </w:p>
    <w:p w14:paraId="6C2519DE" w14:textId="77777777" w:rsidR="00550CA8" w:rsidRPr="00550CA8" w:rsidRDefault="00550CA8" w:rsidP="00550CA8">
      <w:pPr>
        <w:spacing w:before="0" w:after="0" w:line="240" w:lineRule="auto"/>
        <w:rPr>
          <w:sz w:val="20"/>
          <w:szCs w:val="20"/>
        </w:rPr>
      </w:pPr>
    </w:p>
    <w:p w14:paraId="665E5760" w14:textId="148ADBAB" w:rsidR="00550CA8" w:rsidRPr="00550CA8" w:rsidRDefault="00550CA8" w:rsidP="00550CA8">
      <w:pPr>
        <w:spacing w:before="0" w:after="0" w:line="240" w:lineRule="auto"/>
        <w:rPr>
          <w:sz w:val="20"/>
          <w:szCs w:val="20"/>
        </w:rPr>
      </w:pPr>
      <w:r w:rsidRPr="00550CA8">
        <w:rPr>
          <w:b/>
          <w:sz w:val="20"/>
          <w:szCs w:val="20"/>
        </w:rPr>
        <w:t xml:space="preserve">Article 4. </w:t>
      </w:r>
      <w:r w:rsidRPr="00550CA8">
        <w:rPr>
          <w:sz w:val="20"/>
          <w:szCs w:val="20"/>
        </w:rPr>
        <w:t xml:space="preserve">Photographer must notify </w:t>
      </w:r>
      <w:r>
        <w:rPr>
          <w:sz w:val="20"/>
          <w:szCs w:val="20"/>
        </w:rPr>
        <w:t>Einstein</w:t>
      </w:r>
      <w:r w:rsidRPr="00550CA8">
        <w:rPr>
          <w:sz w:val="20"/>
          <w:szCs w:val="20"/>
        </w:rPr>
        <w:t xml:space="preserve">’s Office of Communications and Public Affairs in the event that Photographer is contacted by any </w:t>
      </w:r>
      <w:r>
        <w:rPr>
          <w:sz w:val="20"/>
          <w:szCs w:val="20"/>
        </w:rPr>
        <w:t>Einstein</w:t>
      </w:r>
      <w:r w:rsidRPr="00550CA8">
        <w:rPr>
          <w:sz w:val="20"/>
          <w:szCs w:val="20"/>
        </w:rPr>
        <w:t xml:space="preserve"> department for provision of Services. Such notification must be sent by email to </w:t>
      </w:r>
      <w:hyperlink r:id="rId9" w:history="1">
        <w:r w:rsidR="007B2107">
          <w:rPr>
            <w:rStyle w:val="Hyperlink"/>
            <w:sz w:val="20"/>
            <w:szCs w:val="20"/>
          </w:rPr>
          <w:t>dcpaphotos@einsteinmed.edu</w:t>
        </w:r>
      </w:hyperlink>
      <w:r w:rsidR="007B2107">
        <w:rPr>
          <w:sz w:val="20"/>
          <w:szCs w:val="20"/>
        </w:rPr>
        <w:t xml:space="preserve"> p</w:t>
      </w:r>
      <w:r w:rsidRPr="00550CA8">
        <w:rPr>
          <w:sz w:val="20"/>
          <w:szCs w:val="20"/>
        </w:rPr>
        <w:t>rior to provision of such Services.</w:t>
      </w:r>
    </w:p>
    <w:p w14:paraId="4C4AF649" w14:textId="77777777" w:rsidR="00550CA8" w:rsidRPr="00550CA8" w:rsidRDefault="00550CA8" w:rsidP="00550CA8">
      <w:pPr>
        <w:spacing w:before="0" w:after="0" w:line="240" w:lineRule="auto"/>
        <w:rPr>
          <w:sz w:val="20"/>
          <w:szCs w:val="20"/>
        </w:rPr>
      </w:pPr>
    </w:p>
    <w:p w14:paraId="7A13886B" w14:textId="1B6384BE" w:rsidR="00140E62" w:rsidRDefault="00550CA8" w:rsidP="00550CA8">
      <w:pPr>
        <w:spacing w:before="0" w:after="0" w:line="240" w:lineRule="auto"/>
        <w:rPr>
          <w:sz w:val="20"/>
          <w:szCs w:val="20"/>
        </w:rPr>
      </w:pPr>
      <w:r w:rsidRPr="00550CA8">
        <w:rPr>
          <w:b/>
          <w:sz w:val="20"/>
          <w:szCs w:val="20"/>
        </w:rPr>
        <w:t xml:space="preserve">Article 5. </w:t>
      </w:r>
      <w:r w:rsidRPr="00550CA8">
        <w:rPr>
          <w:sz w:val="20"/>
          <w:szCs w:val="20"/>
        </w:rPr>
        <w:t>The processed high</w:t>
      </w:r>
      <w:r>
        <w:rPr>
          <w:sz w:val="20"/>
          <w:szCs w:val="20"/>
        </w:rPr>
        <w:t>-</w:t>
      </w:r>
      <w:r w:rsidRPr="00550CA8">
        <w:rPr>
          <w:sz w:val="20"/>
          <w:szCs w:val="20"/>
        </w:rPr>
        <w:t xml:space="preserve">resolution jpeg files produced in the Services must be sent to both the </w:t>
      </w:r>
      <w:r>
        <w:rPr>
          <w:sz w:val="20"/>
          <w:szCs w:val="20"/>
        </w:rPr>
        <w:t>Einstein</w:t>
      </w:r>
      <w:r w:rsidRPr="00550CA8">
        <w:rPr>
          <w:sz w:val="20"/>
          <w:szCs w:val="20"/>
        </w:rPr>
        <w:t xml:space="preserve"> department requesting such Services and to </w:t>
      </w:r>
      <w:r>
        <w:rPr>
          <w:sz w:val="20"/>
          <w:szCs w:val="20"/>
        </w:rPr>
        <w:t>Einstein</w:t>
      </w:r>
      <w:r w:rsidRPr="00550CA8">
        <w:rPr>
          <w:sz w:val="20"/>
          <w:szCs w:val="20"/>
        </w:rPr>
        <w:t>’s Office of Communications and Public Affairs. All photos must be labeled and include IPTC data.</w:t>
      </w:r>
    </w:p>
    <w:p w14:paraId="53E81C4D" w14:textId="77777777" w:rsidR="00140E62" w:rsidRDefault="00140E62" w:rsidP="00550CA8">
      <w:pPr>
        <w:spacing w:before="0" w:after="0" w:line="240" w:lineRule="auto"/>
        <w:rPr>
          <w:sz w:val="20"/>
          <w:szCs w:val="20"/>
        </w:rPr>
      </w:pPr>
    </w:p>
    <w:p w14:paraId="6D9F3CFA" w14:textId="7BA92CF2" w:rsidR="00550CA8" w:rsidRPr="00550CA8" w:rsidRDefault="00550CA8" w:rsidP="00550CA8">
      <w:pPr>
        <w:spacing w:before="0" w:after="0" w:line="240" w:lineRule="auto"/>
        <w:rPr>
          <w:sz w:val="20"/>
          <w:szCs w:val="20"/>
        </w:rPr>
      </w:pPr>
      <w:r w:rsidRPr="00550CA8">
        <w:rPr>
          <w:b/>
          <w:sz w:val="20"/>
          <w:szCs w:val="20"/>
        </w:rPr>
        <w:lastRenderedPageBreak/>
        <w:t xml:space="preserve">Article 6. </w:t>
      </w:r>
      <w:r w:rsidRPr="00550CA8">
        <w:rPr>
          <w:sz w:val="20"/>
          <w:szCs w:val="20"/>
        </w:rPr>
        <w:t xml:space="preserve">Timely and accurate delivery of the Services according to the deadlines and specifications requested by </w:t>
      </w:r>
      <w:r>
        <w:rPr>
          <w:sz w:val="20"/>
          <w:szCs w:val="20"/>
        </w:rPr>
        <w:t>Einstein</w:t>
      </w:r>
      <w:r w:rsidRPr="00550CA8">
        <w:rPr>
          <w:sz w:val="20"/>
          <w:szCs w:val="20"/>
        </w:rPr>
        <w:t xml:space="preserve"> is the essence of this Agreement. </w:t>
      </w:r>
      <w:r>
        <w:rPr>
          <w:sz w:val="20"/>
          <w:szCs w:val="20"/>
        </w:rPr>
        <w:t>Einstein</w:t>
      </w:r>
      <w:r w:rsidRPr="00550CA8">
        <w:rPr>
          <w:sz w:val="20"/>
          <w:szCs w:val="20"/>
        </w:rPr>
        <w:t xml:space="preserve"> reserves the right in its sole discretion to withhold any and all payments due to Photographer in the event Photographer fails to meet specified deadlines, or fails to deliver Services according to </w:t>
      </w:r>
      <w:r>
        <w:rPr>
          <w:sz w:val="20"/>
          <w:szCs w:val="20"/>
        </w:rPr>
        <w:t>Einstein</w:t>
      </w:r>
      <w:r w:rsidRPr="00550CA8">
        <w:rPr>
          <w:sz w:val="20"/>
          <w:szCs w:val="20"/>
        </w:rPr>
        <w:t>’s written specifications.</w:t>
      </w:r>
    </w:p>
    <w:p w14:paraId="10F32A86" w14:textId="77777777" w:rsidR="00550CA8" w:rsidRPr="00550CA8" w:rsidRDefault="00550CA8" w:rsidP="00550CA8">
      <w:pPr>
        <w:spacing w:before="0" w:after="0" w:line="240" w:lineRule="auto"/>
        <w:rPr>
          <w:sz w:val="20"/>
          <w:szCs w:val="20"/>
        </w:rPr>
      </w:pPr>
    </w:p>
    <w:p w14:paraId="5BB31924" w14:textId="77777777" w:rsidR="00550CA8" w:rsidRPr="00550CA8" w:rsidRDefault="00550CA8" w:rsidP="00550CA8">
      <w:pPr>
        <w:spacing w:before="0" w:after="0" w:line="240" w:lineRule="auto"/>
        <w:rPr>
          <w:sz w:val="20"/>
          <w:szCs w:val="20"/>
        </w:rPr>
      </w:pPr>
      <w:r w:rsidRPr="00550CA8">
        <w:rPr>
          <w:b/>
          <w:sz w:val="20"/>
          <w:szCs w:val="20"/>
        </w:rPr>
        <w:t xml:space="preserve">Article 7. </w:t>
      </w:r>
      <w:r w:rsidRPr="00550CA8">
        <w:rPr>
          <w:sz w:val="20"/>
          <w:szCs w:val="20"/>
        </w:rPr>
        <w:t>Photographer warrants that the Services will be original, will not plagiarize another’s work, infringe another’s copyright or trademark or other proprietary right of any third party, and will contain no libelous or otherwise unlawful material. Photographer further warrants that the Services provided hereunder will not have appeared in any other publication in whole or in part.</w:t>
      </w:r>
    </w:p>
    <w:p w14:paraId="00D85858" w14:textId="77777777" w:rsidR="00550CA8" w:rsidRPr="00550CA8" w:rsidRDefault="00550CA8" w:rsidP="00550CA8">
      <w:pPr>
        <w:spacing w:before="0" w:after="0" w:line="240" w:lineRule="auto"/>
        <w:rPr>
          <w:sz w:val="20"/>
          <w:szCs w:val="20"/>
        </w:rPr>
      </w:pPr>
    </w:p>
    <w:p w14:paraId="06C1C86B" w14:textId="60EB1174" w:rsidR="00550CA8" w:rsidRPr="00550CA8" w:rsidRDefault="00550CA8" w:rsidP="00550CA8">
      <w:pPr>
        <w:spacing w:before="0" w:after="0" w:line="240" w:lineRule="auto"/>
        <w:rPr>
          <w:sz w:val="20"/>
          <w:szCs w:val="20"/>
        </w:rPr>
      </w:pPr>
      <w:r w:rsidRPr="00550CA8">
        <w:rPr>
          <w:b/>
          <w:sz w:val="20"/>
          <w:szCs w:val="20"/>
        </w:rPr>
        <w:t xml:space="preserve">Article 8. </w:t>
      </w:r>
      <w:r w:rsidRPr="00550CA8">
        <w:rPr>
          <w:sz w:val="20"/>
          <w:szCs w:val="20"/>
        </w:rPr>
        <w:t xml:space="preserve">Photographer retains actual ownership of the photographs taken pursuant to this Agreement, provided, however, that Photographer hereby grants an exclusive irrevocable right and license to </w:t>
      </w:r>
      <w:r>
        <w:rPr>
          <w:sz w:val="20"/>
          <w:szCs w:val="20"/>
        </w:rPr>
        <w:t>Einstein</w:t>
      </w:r>
      <w:r w:rsidRPr="00550CA8">
        <w:rPr>
          <w:sz w:val="20"/>
          <w:szCs w:val="20"/>
        </w:rPr>
        <w:t xml:space="preserve"> to reproduce and use such photographs in </w:t>
      </w:r>
      <w:r>
        <w:rPr>
          <w:sz w:val="20"/>
          <w:szCs w:val="20"/>
        </w:rPr>
        <w:t>Einstein</w:t>
      </w:r>
      <w:r w:rsidRPr="00550CA8">
        <w:rPr>
          <w:sz w:val="20"/>
          <w:szCs w:val="20"/>
        </w:rPr>
        <w:t xml:space="preserve">’s publications, websites, advertisements, and for other </w:t>
      </w:r>
      <w:r>
        <w:rPr>
          <w:sz w:val="20"/>
          <w:szCs w:val="20"/>
        </w:rPr>
        <w:t>Einstein</w:t>
      </w:r>
      <w:r w:rsidRPr="00550CA8">
        <w:rPr>
          <w:sz w:val="20"/>
          <w:szCs w:val="20"/>
        </w:rPr>
        <w:t xml:space="preserve"> purposes. Photographer will not use the photographs taken pursuant to this Agreement for any purpose that is not specified herein. Photographer and </w:t>
      </w:r>
      <w:r>
        <w:rPr>
          <w:sz w:val="20"/>
          <w:szCs w:val="20"/>
        </w:rPr>
        <w:t>Einstein</w:t>
      </w:r>
      <w:r w:rsidRPr="00550CA8">
        <w:rPr>
          <w:sz w:val="20"/>
          <w:szCs w:val="20"/>
        </w:rPr>
        <w:t xml:space="preserve"> may not sell or license such photographs to any third party without the prior written consent of both parties. In the event that the Services include deliverables other than photographs, Photographer and </w:t>
      </w:r>
      <w:r>
        <w:rPr>
          <w:sz w:val="20"/>
          <w:szCs w:val="20"/>
        </w:rPr>
        <w:t>Einstein</w:t>
      </w:r>
      <w:r w:rsidRPr="00550CA8">
        <w:rPr>
          <w:sz w:val="20"/>
          <w:szCs w:val="20"/>
        </w:rPr>
        <w:t xml:space="preserve"> agree that such deliverables will be “works made for hire” within the meaning of the Copyright Act of 1976, as amended (17 U.S.C. §101) and that ownership in such works vests exclusively with </w:t>
      </w:r>
      <w:r>
        <w:rPr>
          <w:sz w:val="20"/>
          <w:szCs w:val="20"/>
        </w:rPr>
        <w:t>Einstein</w:t>
      </w:r>
      <w:r w:rsidRPr="00550CA8">
        <w:rPr>
          <w:sz w:val="20"/>
          <w:szCs w:val="20"/>
        </w:rPr>
        <w:t>.</w:t>
      </w:r>
    </w:p>
    <w:p w14:paraId="533256EF" w14:textId="77777777" w:rsidR="00550CA8" w:rsidRPr="00550CA8" w:rsidRDefault="00550CA8" w:rsidP="00550CA8">
      <w:pPr>
        <w:spacing w:before="0" w:after="0" w:line="240" w:lineRule="auto"/>
        <w:rPr>
          <w:sz w:val="20"/>
          <w:szCs w:val="20"/>
        </w:rPr>
      </w:pPr>
    </w:p>
    <w:p w14:paraId="4D3DFEA7" w14:textId="5B021B4C" w:rsidR="00550CA8" w:rsidRPr="00550CA8" w:rsidRDefault="00550CA8" w:rsidP="00550CA8">
      <w:pPr>
        <w:spacing w:before="0" w:after="0" w:line="240" w:lineRule="auto"/>
        <w:rPr>
          <w:sz w:val="20"/>
          <w:szCs w:val="20"/>
        </w:rPr>
      </w:pPr>
      <w:r w:rsidRPr="00550CA8">
        <w:rPr>
          <w:b/>
          <w:sz w:val="20"/>
          <w:szCs w:val="20"/>
        </w:rPr>
        <w:t xml:space="preserve">Article 9.  </w:t>
      </w:r>
      <w:r w:rsidRPr="00550CA8">
        <w:rPr>
          <w:sz w:val="20"/>
          <w:szCs w:val="20"/>
        </w:rPr>
        <w:t>The term of this Agreement shall commence on</w:t>
      </w:r>
      <w:r w:rsidR="008A2412" w:rsidRPr="008A2412">
        <w:rPr>
          <w:sz w:val="20"/>
          <w:szCs w:val="20"/>
        </w:rPr>
        <w:t xml:space="preserve"> ______________ </w:t>
      </w:r>
      <w:r w:rsidRPr="00550CA8">
        <w:rPr>
          <w:sz w:val="20"/>
          <w:szCs w:val="20"/>
        </w:rPr>
        <w:t>and shall remain in effect until</w:t>
      </w:r>
      <w:r w:rsidR="008A2412">
        <w:rPr>
          <w:sz w:val="20"/>
          <w:szCs w:val="20"/>
        </w:rPr>
        <w:t xml:space="preserve"> ___________</w:t>
      </w:r>
      <w:r w:rsidRPr="00550CA8">
        <w:rPr>
          <w:sz w:val="20"/>
          <w:szCs w:val="20"/>
        </w:rPr>
        <w:t>, unless earlier terminated in accordance with Article 10.</w:t>
      </w:r>
    </w:p>
    <w:p w14:paraId="5E5F3D82" w14:textId="77777777" w:rsidR="00550CA8" w:rsidRPr="00550CA8" w:rsidRDefault="00550CA8" w:rsidP="00550CA8">
      <w:pPr>
        <w:spacing w:before="0" w:after="0" w:line="240" w:lineRule="auto"/>
        <w:rPr>
          <w:sz w:val="20"/>
          <w:szCs w:val="20"/>
        </w:rPr>
      </w:pPr>
    </w:p>
    <w:p w14:paraId="06C79333" w14:textId="6B18967F" w:rsidR="00550CA8" w:rsidRPr="00550CA8" w:rsidRDefault="00550CA8" w:rsidP="00550CA8">
      <w:pPr>
        <w:spacing w:before="0" w:after="0" w:line="240" w:lineRule="auto"/>
        <w:rPr>
          <w:sz w:val="20"/>
          <w:szCs w:val="20"/>
        </w:rPr>
      </w:pPr>
      <w:r w:rsidRPr="00550CA8">
        <w:rPr>
          <w:b/>
          <w:sz w:val="20"/>
          <w:szCs w:val="20"/>
        </w:rPr>
        <w:t xml:space="preserve">Article 10. </w:t>
      </w:r>
      <w:r w:rsidRPr="00550CA8">
        <w:rPr>
          <w:sz w:val="20"/>
          <w:szCs w:val="20"/>
        </w:rPr>
        <w:t xml:space="preserve">Either </w:t>
      </w:r>
      <w:r>
        <w:rPr>
          <w:sz w:val="20"/>
          <w:szCs w:val="20"/>
        </w:rPr>
        <w:t>Einstein</w:t>
      </w:r>
      <w:r w:rsidRPr="00550CA8">
        <w:rPr>
          <w:sz w:val="20"/>
          <w:szCs w:val="20"/>
        </w:rPr>
        <w:t xml:space="preserve"> or Photographer may terminate this Agreement (i) upon thirty (30) days’ written notice to the other party, or (ii) in the event of material breach by the other party of the terms of this Agreement, which breach is not cured within thirty (30) days after written notice thereof. In the event of termination, </w:t>
      </w:r>
      <w:r>
        <w:rPr>
          <w:sz w:val="20"/>
          <w:szCs w:val="20"/>
        </w:rPr>
        <w:t>Einstein</w:t>
      </w:r>
      <w:r w:rsidRPr="00550CA8">
        <w:rPr>
          <w:sz w:val="20"/>
          <w:szCs w:val="20"/>
        </w:rPr>
        <w:t xml:space="preserve"> agrees to pay to Photographer the reasonable value of Photographer’s Services provided and non-cancellable commitments incurred prior to the date of termination, to the extent consistent with the fees set forth in Exhibit A, and Photographer shall promptly deliver any Services created prior to the date of termination to </w:t>
      </w:r>
      <w:r>
        <w:rPr>
          <w:sz w:val="20"/>
          <w:szCs w:val="20"/>
        </w:rPr>
        <w:t>Einstein</w:t>
      </w:r>
      <w:r w:rsidRPr="00550CA8">
        <w:rPr>
          <w:sz w:val="20"/>
          <w:szCs w:val="20"/>
        </w:rPr>
        <w:t>. Articles 7, 8, 11, 12, 13, 14, 16, and 17 shall survive termination or expiration of this Agreement.</w:t>
      </w:r>
    </w:p>
    <w:p w14:paraId="3166BF61" w14:textId="77777777" w:rsidR="00550CA8" w:rsidRPr="00550CA8" w:rsidRDefault="00550CA8" w:rsidP="00550CA8">
      <w:pPr>
        <w:spacing w:before="0" w:after="0" w:line="240" w:lineRule="auto"/>
        <w:rPr>
          <w:sz w:val="20"/>
          <w:szCs w:val="20"/>
        </w:rPr>
      </w:pPr>
    </w:p>
    <w:p w14:paraId="4DC8BA63" w14:textId="6B32CEFE" w:rsidR="00550CA8" w:rsidRPr="00550CA8" w:rsidRDefault="00550CA8" w:rsidP="00550CA8">
      <w:pPr>
        <w:spacing w:before="0" w:after="0" w:line="240" w:lineRule="auto"/>
        <w:rPr>
          <w:sz w:val="20"/>
          <w:szCs w:val="20"/>
        </w:rPr>
      </w:pPr>
      <w:r w:rsidRPr="00550CA8">
        <w:rPr>
          <w:b/>
          <w:sz w:val="20"/>
          <w:szCs w:val="20"/>
        </w:rPr>
        <w:t xml:space="preserve">Article 11. </w:t>
      </w:r>
      <w:r w:rsidRPr="00550CA8">
        <w:rPr>
          <w:sz w:val="20"/>
          <w:szCs w:val="20"/>
        </w:rPr>
        <w:t xml:space="preserve">Photographer warrants that all communications with </w:t>
      </w:r>
      <w:r>
        <w:rPr>
          <w:sz w:val="20"/>
          <w:szCs w:val="20"/>
        </w:rPr>
        <w:t>Einstein</w:t>
      </w:r>
      <w:r w:rsidRPr="00550CA8">
        <w:rPr>
          <w:sz w:val="20"/>
          <w:szCs w:val="20"/>
        </w:rPr>
        <w:t xml:space="preserve"> will be treated as confidential by Photographer and shall not be disclosed to any third party by Photographer without </w:t>
      </w:r>
      <w:r>
        <w:rPr>
          <w:sz w:val="20"/>
          <w:szCs w:val="20"/>
        </w:rPr>
        <w:t>Einstein</w:t>
      </w:r>
      <w:r w:rsidRPr="00550CA8">
        <w:rPr>
          <w:sz w:val="20"/>
          <w:szCs w:val="20"/>
        </w:rPr>
        <w:t>’s consent.</w:t>
      </w:r>
    </w:p>
    <w:p w14:paraId="28A3531D" w14:textId="77777777" w:rsidR="00550CA8" w:rsidRPr="00550CA8" w:rsidRDefault="00550CA8" w:rsidP="00550CA8">
      <w:pPr>
        <w:spacing w:before="0" w:after="0" w:line="240" w:lineRule="auto"/>
        <w:rPr>
          <w:sz w:val="20"/>
          <w:szCs w:val="20"/>
        </w:rPr>
      </w:pPr>
    </w:p>
    <w:p w14:paraId="1CB84FA3" w14:textId="706763AB" w:rsidR="00550CA8" w:rsidRPr="00550CA8" w:rsidRDefault="00550CA8" w:rsidP="00550CA8">
      <w:pPr>
        <w:spacing w:before="0" w:after="0" w:line="240" w:lineRule="auto"/>
        <w:rPr>
          <w:sz w:val="20"/>
          <w:szCs w:val="20"/>
        </w:rPr>
      </w:pPr>
      <w:r w:rsidRPr="00550CA8">
        <w:rPr>
          <w:b/>
          <w:sz w:val="20"/>
          <w:szCs w:val="20"/>
        </w:rPr>
        <w:t xml:space="preserve">Article 12. </w:t>
      </w:r>
      <w:r w:rsidRPr="00550CA8">
        <w:rPr>
          <w:sz w:val="20"/>
          <w:szCs w:val="20"/>
        </w:rPr>
        <w:t xml:space="preserve">Photographer agrees to waive any and all claims or demands of whatever nature against </w:t>
      </w:r>
      <w:r>
        <w:rPr>
          <w:sz w:val="20"/>
          <w:szCs w:val="20"/>
        </w:rPr>
        <w:t>Einstein</w:t>
      </w:r>
      <w:r w:rsidRPr="00550CA8">
        <w:rPr>
          <w:sz w:val="20"/>
          <w:szCs w:val="20"/>
        </w:rPr>
        <w:t>, including, but not limited to, property damage, personal injury and wrongful death, arising out of the performance of this Agreement by Photographer or any of its employees or agents.</w:t>
      </w:r>
    </w:p>
    <w:p w14:paraId="65D3DA5B" w14:textId="77777777" w:rsidR="00550CA8" w:rsidRPr="00550CA8" w:rsidRDefault="00550CA8" w:rsidP="00550CA8">
      <w:pPr>
        <w:spacing w:before="0" w:after="0" w:line="240" w:lineRule="auto"/>
        <w:rPr>
          <w:sz w:val="20"/>
          <w:szCs w:val="20"/>
        </w:rPr>
      </w:pPr>
    </w:p>
    <w:p w14:paraId="0B6CD377" w14:textId="7ADE070D" w:rsidR="00550CA8" w:rsidRPr="00550CA8" w:rsidRDefault="00550CA8" w:rsidP="00550CA8">
      <w:pPr>
        <w:spacing w:before="0" w:after="0" w:line="240" w:lineRule="auto"/>
        <w:rPr>
          <w:sz w:val="20"/>
          <w:szCs w:val="20"/>
        </w:rPr>
      </w:pPr>
      <w:r w:rsidRPr="00550CA8">
        <w:rPr>
          <w:b/>
          <w:sz w:val="20"/>
          <w:szCs w:val="20"/>
        </w:rPr>
        <w:t xml:space="preserve">Article 13. </w:t>
      </w:r>
      <w:r w:rsidRPr="00550CA8">
        <w:rPr>
          <w:sz w:val="20"/>
          <w:szCs w:val="20"/>
        </w:rPr>
        <w:t>Photographer understands and agrees that all reports, correspondence, records</w:t>
      </w:r>
      <w:r w:rsidR="008A2412">
        <w:rPr>
          <w:sz w:val="20"/>
          <w:szCs w:val="20"/>
        </w:rPr>
        <w:t>,</w:t>
      </w:r>
      <w:r w:rsidRPr="00550CA8">
        <w:rPr>
          <w:sz w:val="20"/>
          <w:szCs w:val="20"/>
        </w:rPr>
        <w:t xml:space="preserve"> and other documents prepared by Photographer hereunder or pertaining to the Services, are the property of </w:t>
      </w:r>
      <w:r>
        <w:rPr>
          <w:sz w:val="20"/>
          <w:szCs w:val="20"/>
        </w:rPr>
        <w:t>Einstein</w:t>
      </w:r>
      <w:r w:rsidRPr="00550CA8">
        <w:rPr>
          <w:sz w:val="20"/>
          <w:szCs w:val="20"/>
        </w:rPr>
        <w:t xml:space="preserve">. Photographer further agrees to keep confidential and not to disclose such reports, correspondence, records and other documents unless required by legal process, provided that prior written notice is provided to </w:t>
      </w:r>
      <w:r>
        <w:rPr>
          <w:sz w:val="20"/>
          <w:szCs w:val="20"/>
        </w:rPr>
        <w:t>Einstein</w:t>
      </w:r>
      <w:r w:rsidRPr="00550CA8">
        <w:rPr>
          <w:sz w:val="20"/>
          <w:szCs w:val="20"/>
        </w:rPr>
        <w:t>.</w:t>
      </w:r>
    </w:p>
    <w:p w14:paraId="68F9401D" w14:textId="77777777" w:rsidR="00550CA8" w:rsidRPr="00550CA8" w:rsidRDefault="00550CA8" w:rsidP="00550CA8">
      <w:pPr>
        <w:spacing w:before="0" w:after="0" w:line="240" w:lineRule="auto"/>
        <w:rPr>
          <w:sz w:val="20"/>
          <w:szCs w:val="20"/>
        </w:rPr>
      </w:pPr>
    </w:p>
    <w:p w14:paraId="30C82E8B" w14:textId="672D788D" w:rsidR="00550CA8" w:rsidRPr="00550CA8" w:rsidRDefault="00550CA8" w:rsidP="00550CA8">
      <w:pPr>
        <w:spacing w:before="0" w:after="0" w:line="240" w:lineRule="auto"/>
        <w:rPr>
          <w:sz w:val="20"/>
          <w:szCs w:val="20"/>
        </w:rPr>
      </w:pPr>
      <w:r w:rsidRPr="00550CA8">
        <w:rPr>
          <w:b/>
          <w:sz w:val="20"/>
          <w:szCs w:val="20"/>
        </w:rPr>
        <w:t xml:space="preserve">Article 14. </w:t>
      </w:r>
      <w:r w:rsidRPr="00550CA8">
        <w:rPr>
          <w:sz w:val="20"/>
          <w:szCs w:val="20"/>
        </w:rPr>
        <w:t xml:space="preserve">Photographer agrees promptly to return, following the termination of this Agreement or upon </w:t>
      </w:r>
      <w:r>
        <w:rPr>
          <w:sz w:val="20"/>
          <w:szCs w:val="20"/>
        </w:rPr>
        <w:t>Einstein</w:t>
      </w:r>
      <w:r w:rsidRPr="00550CA8">
        <w:rPr>
          <w:sz w:val="20"/>
          <w:szCs w:val="20"/>
        </w:rPr>
        <w:t>’s earlier request, all materials in the possession of Photographer either (i) supplied</w:t>
      </w:r>
      <w:r w:rsidR="00140E62">
        <w:rPr>
          <w:sz w:val="20"/>
          <w:szCs w:val="20"/>
        </w:rPr>
        <w:t xml:space="preserve"> </w:t>
      </w:r>
      <w:r w:rsidRPr="00550CA8">
        <w:rPr>
          <w:sz w:val="20"/>
          <w:szCs w:val="20"/>
        </w:rPr>
        <w:t xml:space="preserve">by </w:t>
      </w:r>
      <w:r>
        <w:rPr>
          <w:sz w:val="20"/>
          <w:szCs w:val="20"/>
        </w:rPr>
        <w:t>Einstein</w:t>
      </w:r>
      <w:r w:rsidRPr="00550CA8">
        <w:rPr>
          <w:sz w:val="20"/>
          <w:szCs w:val="20"/>
        </w:rPr>
        <w:t xml:space="preserve"> in conjunction with Photographer’s Services under this Agreement or (ii) generated or prepared by Photographer in the performance of Services under this Agreement. Photographer shall be allowed to retain one copy for its files, which will be kept confidential in accordance with above Articles 11 and 13 of this Agreement.</w:t>
      </w:r>
    </w:p>
    <w:p w14:paraId="0AAE5248" w14:textId="77777777" w:rsidR="00550CA8" w:rsidRPr="00550CA8" w:rsidRDefault="00550CA8" w:rsidP="00550CA8">
      <w:pPr>
        <w:spacing w:before="0" w:after="0" w:line="240" w:lineRule="auto"/>
        <w:rPr>
          <w:sz w:val="20"/>
          <w:szCs w:val="20"/>
        </w:rPr>
      </w:pPr>
    </w:p>
    <w:p w14:paraId="5C974815" w14:textId="07830311" w:rsidR="00550CA8" w:rsidRPr="00550CA8" w:rsidRDefault="00550CA8" w:rsidP="00550CA8">
      <w:pPr>
        <w:spacing w:before="0" w:after="0" w:line="240" w:lineRule="auto"/>
        <w:rPr>
          <w:sz w:val="20"/>
          <w:szCs w:val="20"/>
        </w:rPr>
      </w:pPr>
      <w:r w:rsidRPr="00550CA8">
        <w:rPr>
          <w:b/>
          <w:sz w:val="20"/>
          <w:szCs w:val="20"/>
        </w:rPr>
        <w:t xml:space="preserve">Article 15. </w:t>
      </w:r>
      <w:r w:rsidRPr="00550CA8">
        <w:rPr>
          <w:sz w:val="20"/>
          <w:szCs w:val="20"/>
        </w:rPr>
        <w:t xml:space="preserve">Photographer, including any and all of its employees and agents, agrees that it is not an employee of </w:t>
      </w:r>
      <w:r>
        <w:rPr>
          <w:sz w:val="20"/>
          <w:szCs w:val="20"/>
        </w:rPr>
        <w:t>Einstein</w:t>
      </w:r>
      <w:r w:rsidRPr="00550CA8">
        <w:rPr>
          <w:sz w:val="20"/>
          <w:szCs w:val="20"/>
        </w:rPr>
        <w:t xml:space="preserve"> and that its relationship with </w:t>
      </w:r>
      <w:r>
        <w:rPr>
          <w:sz w:val="20"/>
          <w:szCs w:val="20"/>
        </w:rPr>
        <w:t>Einstein</w:t>
      </w:r>
      <w:r w:rsidRPr="00550CA8">
        <w:rPr>
          <w:sz w:val="20"/>
          <w:szCs w:val="20"/>
        </w:rPr>
        <w:t xml:space="preserve"> under this Agreement is that of an independent contractor. Photographer specifically acknowledges that it is not entitled to any employment rights or benefits of or from </w:t>
      </w:r>
      <w:r>
        <w:rPr>
          <w:sz w:val="20"/>
          <w:szCs w:val="20"/>
        </w:rPr>
        <w:t>Einstein</w:t>
      </w:r>
      <w:r w:rsidRPr="00550CA8">
        <w:rPr>
          <w:sz w:val="20"/>
          <w:szCs w:val="20"/>
        </w:rPr>
        <w:t xml:space="preserve"> and that Photographer, and not </w:t>
      </w:r>
      <w:r>
        <w:rPr>
          <w:sz w:val="20"/>
          <w:szCs w:val="20"/>
        </w:rPr>
        <w:t>Einstein</w:t>
      </w:r>
      <w:r w:rsidRPr="00550CA8">
        <w:rPr>
          <w:sz w:val="20"/>
          <w:szCs w:val="20"/>
        </w:rPr>
        <w:t xml:space="preserve">, is solely responsible for all taxes, withholdings, and other statutory or contractual obligations of any sort, including but not limited to, workers' compensation insurance, with respect to its services provided under this Agreement. Photographer further agrees that it shall have no authority to bind or act as agent for </w:t>
      </w:r>
      <w:r>
        <w:rPr>
          <w:sz w:val="20"/>
          <w:szCs w:val="20"/>
        </w:rPr>
        <w:t>Einstein</w:t>
      </w:r>
      <w:r w:rsidRPr="00550CA8">
        <w:rPr>
          <w:sz w:val="20"/>
          <w:szCs w:val="20"/>
        </w:rPr>
        <w:t xml:space="preserve"> or its employees for any purpose.</w:t>
      </w:r>
    </w:p>
    <w:p w14:paraId="32B522C0" w14:textId="77777777" w:rsidR="00550CA8" w:rsidRPr="00550CA8" w:rsidRDefault="00550CA8" w:rsidP="00550CA8">
      <w:pPr>
        <w:spacing w:before="0" w:after="0" w:line="240" w:lineRule="auto"/>
        <w:rPr>
          <w:sz w:val="20"/>
          <w:szCs w:val="20"/>
        </w:rPr>
      </w:pPr>
    </w:p>
    <w:p w14:paraId="6A02E069" w14:textId="7B0577A6" w:rsidR="00550CA8" w:rsidRPr="00550CA8" w:rsidRDefault="00550CA8" w:rsidP="00550CA8">
      <w:pPr>
        <w:spacing w:before="0" w:after="0" w:line="240" w:lineRule="auto"/>
        <w:rPr>
          <w:sz w:val="20"/>
          <w:szCs w:val="20"/>
        </w:rPr>
      </w:pPr>
      <w:r w:rsidRPr="00550CA8">
        <w:rPr>
          <w:b/>
          <w:sz w:val="20"/>
          <w:szCs w:val="20"/>
        </w:rPr>
        <w:lastRenderedPageBreak/>
        <w:t xml:space="preserve">Article 16. </w:t>
      </w:r>
      <w:r w:rsidRPr="00550CA8">
        <w:rPr>
          <w:sz w:val="20"/>
          <w:szCs w:val="20"/>
        </w:rPr>
        <w:t xml:space="preserve">Photographer shall not use the name, logo, symbol, trademark, or service mark of </w:t>
      </w:r>
      <w:r>
        <w:rPr>
          <w:sz w:val="20"/>
          <w:szCs w:val="20"/>
        </w:rPr>
        <w:t>Einstein</w:t>
      </w:r>
      <w:r w:rsidRPr="00550CA8">
        <w:rPr>
          <w:sz w:val="20"/>
          <w:szCs w:val="20"/>
        </w:rPr>
        <w:t xml:space="preserve"> or its affiliates or their employees, faculty, or students for any purpose, including but not limited to advertising and/or promotion without prior written consent of </w:t>
      </w:r>
      <w:r>
        <w:rPr>
          <w:sz w:val="20"/>
          <w:szCs w:val="20"/>
        </w:rPr>
        <w:t>Einstein</w:t>
      </w:r>
      <w:r w:rsidRPr="00550CA8">
        <w:rPr>
          <w:sz w:val="20"/>
          <w:szCs w:val="20"/>
        </w:rPr>
        <w:t xml:space="preserve"> and/or the individual, as applicable.</w:t>
      </w:r>
    </w:p>
    <w:p w14:paraId="0B6812FC" w14:textId="77777777" w:rsidR="00550CA8" w:rsidRPr="00550CA8" w:rsidRDefault="00550CA8" w:rsidP="00550CA8">
      <w:pPr>
        <w:spacing w:before="0" w:after="0" w:line="240" w:lineRule="auto"/>
        <w:rPr>
          <w:sz w:val="20"/>
          <w:szCs w:val="20"/>
        </w:rPr>
      </w:pPr>
    </w:p>
    <w:p w14:paraId="32AD042C" w14:textId="32C172C3" w:rsidR="00550CA8" w:rsidRPr="00550CA8" w:rsidRDefault="00550CA8" w:rsidP="00550CA8">
      <w:pPr>
        <w:spacing w:before="0" w:after="0" w:line="240" w:lineRule="auto"/>
        <w:rPr>
          <w:sz w:val="20"/>
          <w:szCs w:val="20"/>
        </w:rPr>
      </w:pPr>
      <w:r w:rsidRPr="00550CA8">
        <w:rPr>
          <w:b/>
          <w:sz w:val="20"/>
          <w:szCs w:val="20"/>
        </w:rPr>
        <w:t xml:space="preserve">Article 17. </w:t>
      </w:r>
      <w:r w:rsidRPr="00550CA8">
        <w:rPr>
          <w:sz w:val="20"/>
          <w:szCs w:val="20"/>
        </w:rPr>
        <w:t>Photographer shall defend, hold harmless</w:t>
      </w:r>
      <w:r w:rsidR="008A2412">
        <w:rPr>
          <w:sz w:val="20"/>
          <w:szCs w:val="20"/>
        </w:rPr>
        <w:t>,</w:t>
      </w:r>
      <w:r w:rsidRPr="00550CA8">
        <w:rPr>
          <w:sz w:val="20"/>
          <w:szCs w:val="20"/>
        </w:rPr>
        <w:t xml:space="preserve"> and indemnify </w:t>
      </w:r>
      <w:r>
        <w:rPr>
          <w:sz w:val="20"/>
          <w:szCs w:val="20"/>
        </w:rPr>
        <w:t>Einstein</w:t>
      </w:r>
      <w:r w:rsidRPr="00550CA8">
        <w:rPr>
          <w:sz w:val="20"/>
          <w:szCs w:val="20"/>
        </w:rPr>
        <w:t xml:space="preserve">, its affiliates, trustees, officers, directors, employees, faculty, students, agents, and representatives from and against any and all claims (including without limitation negligence, tort and strict liability), damages, judgments, suits, demands, and legal proceedings, and any and all costs and expenses in connection therewith, including attorney fees, arising out of or in connection with (i) any claim that </w:t>
      </w:r>
      <w:r>
        <w:rPr>
          <w:sz w:val="20"/>
          <w:szCs w:val="20"/>
        </w:rPr>
        <w:t>Einstein</w:t>
      </w:r>
      <w:r w:rsidRPr="00550CA8">
        <w:rPr>
          <w:sz w:val="20"/>
          <w:szCs w:val="20"/>
        </w:rPr>
        <w:t>’s use of the Services infringes any patent, copyright, trademark, trade secret, or other proprietary right belonging to a third party, or (ii) Photographer’s acts, omissions, representations or misrepresentations or the acts, omissions, representations or misrepresentations of Photographer’s employees, agents or representatives within the scope and/or terms of the relationship created by the terms of this Agreement.</w:t>
      </w:r>
    </w:p>
    <w:p w14:paraId="3285CF6C" w14:textId="77777777" w:rsidR="00550CA8" w:rsidRPr="00550CA8" w:rsidRDefault="00550CA8" w:rsidP="00550CA8">
      <w:pPr>
        <w:spacing w:before="0" w:after="0" w:line="240" w:lineRule="auto"/>
        <w:rPr>
          <w:sz w:val="20"/>
          <w:szCs w:val="20"/>
        </w:rPr>
      </w:pPr>
    </w:p>
    <w:p w14:paraId="527327FE" w14:textId="77777777" w:rsidR="00550CA8" w:rsidRPr="00550CA8" w:rsidRDefault="00550CA8" w:rsidP="00550CA8">
      <w:pPr>
        <w:spacing w:before="0" w:after="0" w:line="240" w:lineRule="auto"/>
        <w:rPr>
          <w:sz w:val="20"/>
          <w:szCs w:val="20"/>
        </w:rPr>
      </w:pPr>
      <w:bookmarkStart w:id="2" w:name="Article_18.__All_notices_hereunder_shall"/>
      <w:bookmarkEnd w:id="2"/>
      <w:r w:rsidRPr="00550CA8">
        <w:rPr>
          <w:b/>
          <w:sz w:val="20"/>
          <w:szCs w:val="20"/>
        </w:rPr>
        <w:t xml:space="preserve">Article 18. </w:t>
      </w:r>
      <w:r w:rsidRPr="00550CA8">
        <w:rPr>
          <w:sz w:val="20"/>
          <w:szCs w:val="20"/>
        </w:rPr>
        <w:t>All notices hereunder shall be in writing and shall be deemed sufficient if delivered or mailed by certified mail (return receipt requested) as follows:</w:t>
      </w:r>
    </w:p>
    <w:p w14:paraId="26D2193C" w14:textId="77777777" w:rsidR="00550CA8" w:rsidRPr="00550CA8" w:rsidRDefault="00550CA8" w:rsidP="00550CA8">
      <w:pPr>
        <w:spacing w:before="0" w:after="0" w:line="240" w:lineRule="auto"/>
        <w:rPr>
          <w:sz w:val="20"/>
          <w:szCs w:val="20"/>
        </w:rPr>
      </w:pPr>
    </w:p>
    <w:p w14:paraId="651EE418" w14:textId="0DD0A558" w:rsidR="00550CA8" w:rsidRPr="00550CA8" w:rsidRDefault="00550CA8" w:rsidP="00550CA8">
      <w:pPr>
        <w:spacing w:before="0" w:after="0" w:line="240" w:lineRule="auto"/>
        <w:rPr>
          <w:sz w:val="20"/>
          <w:szCs w:val="20"/>
        </w:rPr>
      </w:pPr>
      <w:r w:rsidRPr="00550CA8">
        <w:rPr>
          <w:sz w:val="20"/>
          <w:szCs w:val="20"/>
        </w:rPr>
        <w:t xml:space="preserve">If to </w:t>
      </w:r>
      <w:r>
        <w:rPr>
          <w:sz w:val="20"/>
          <w:szCs w:val="20"/>
        </w:rPr>
        <w:t>Einstein</w:t>
      </w:r>
      <w:r w:rsidRPr="00550CA8">
        <w:rPr>
          <w:sz w:val="20"/>
          <w:szCs w:val="20"/>
        </w:rPr>
        <w:t>:</w:t>
      </w:r>
    </w:p>
    <w:p w14:paraId="6D2149A1" w14:textId="77777777" w:rsidR="00550CA8" w:rsidRPr="00550CA8" w:rsidRDefault="00550CA8" w:rsidP="00550CA8">
      <w:pPr>
        <w:spacing w:before="0" w:after="0" w:line="240" w:lineRule="auto"/>
        <w:rPr>
          <w:sz w:val="20"/>
          <w:szCs w:val="20"/>
        </w:rPr>
      </w:pPr>
    </w:p>
    <w:p w14:paraId="13DA54F0" w14:textId="77777777" w:rsidR="008A2412" w:rsidRDefault="00550CA8" w:rsidP="008A2412">
      <w:pPr>
        <w:spacing w:before="0" w:after="0" w:line="240" w:lineRule="auto"/>
        <w:ind w:left="360"/>
        <w:rPr>
          <w:sz w:val="20"/>
          <w:szCs w:val="20"/>
        </w:rPr>
      </w:pPr>
      <w:r w:rsidRPr="00550CA8">
        <w:rPr>
          <w:sz w:val="20"/>
          <w:szCs w:val="20"/>
        </w:rPr>
        <w:t xml:space="preserve">Albert Einstein College of Medicine Office of Communications and Public Affairs </w:t>
      </w:r>
    </w:p>
    <w:p w14:paraId="31128852" w14:textId="344D4845" w:rsidR="00550CA8" w:rsidRPr="00550CA8" w:rsidRDefault="00550CA8" w:rsidP="008A2412">
      <w:pPr>
        <w:spacing w:before="0" w:after="0" w:line="240" w:lineRule="auto"/>
        <w:ind w:left="360"/>
        <w:rPr>
          <w:sz w:val="20"/>
          <w:szCs w:val="20"/>
        </w:rPr>
      </w:pPr>
      <w:r w:rsidRPr="00550CA8">
        <w:rPr>
          <w:sz w:val="20"/>
          <w:szCs w:val="20"/>
        </w:rPr>
        <w:t>1300 Morris Park Avenue</w:t>
      </w:r>
    </w:p>
    <w:p w14:paraId="2F047BBF" w14:textId="77777777" w:rsidR="00550CA8" w:rsidRPr="00550CA8" w:rsidRDefault="00550CA8" w:rsidP="008A2412">
      <w:pPr>
        <w:spacing w:before="0" w:after="0" w:line="240" w:lineRule="auto"/>
        <w:ind w:left="360"/>
        <w:rPr>
          <w:sz w:val="20"/>
          <w:szCs w:val="20"/>
        </w:rPr>
      </w:pPr>
      <w:r w:rsidRPr="00550CA8">
        <w:rPr>
          <w:sz w:val="20"/>
          <w:szCs w:val="20"/>
        </w:rPr>
        <w:t>Bronx, NY 10461</w:t>
      </w:r>
    </w:p>
    <w:p w14:paraId="5A0C0C93" w14:textId="77777777" w:rsidR="00550CA8" w:rsidRPr="00550CA8" w:rsidRDefault="00550CA8" w:rsidP="008A2412">
      <w:pPr>
        <w:spacing w:before="0" w:after="0" w:line="240" w:lineRule="auto"/>
        <w:ind w:left="360"/>
        <w:rPr>
          <w:sz w:val="20"/>
          <w:szCs w:val="20"/>
        </w:rPr>
      </w:pPr>
      <w:r w:rsidRPr="00550CA8">
        <w:rPr>
          <w:sz w:val="20"/>
          <w:szCs w:val="20"/>
        </w:rPr>
        <w:t>Attn: Creative Services, Photography</w:t>
      </w:r>
    </w:p>
    <w:p w14:paraId="1B4B5A77" w14:textId="77777777" w:rsidR="00550CA8" w:rsidRPr="00550CA8" w:rsidRDefault="00550CA8" w:rsidP="008A2412">
      <w:pPr>
        <w:spacing w:before="0" w:after="0" w:line="240" w:lineRule="auto"/>
        <w:ind w:left="360"/>
        <w:rPr>
          <w:sz w:val="20"/>
          <w:szCs w:val="20"/>
        </w:rPr>
      </w:pPr>
    </w:p>
    <w:p w14:paraId="34DA52C2" w14:textId="77777777" w:rsidR="00550CA8" w:rsidRPr="00550CA8" w:rsidRDefault="00550CA8" w:rsidP="00550CA8">
      <w:pPr>
        <w:spacing w:before="0" w:after="0" w:line="240" w:lineRule="auto"/>
        <w:rPr>
          <w:sz w:val="20"/>
          <w:szCs w:val="20"/>
        </w:rPr>
      </w:pPr>
      <w:r w:rsidRPr="00550CA8">
        <w:rPr>
          <w:sz w:val="20"/>
          <w:szCs w:val="20"/>
        </w:rPr>
        <w:t>With copies to:</w:t>
      </w:r>
    </w:p>
    <w:p w14:paraId="0EDA0CE5" w14:textId="6C9CAED5" w:rsidR="00550CA8" w:rsidRPr="00550CA8" w:rsidRDefault="007D5368" w:rsidP="008A2412">
      <w:pPr>
        <w:spacing w:before="0" w:after="0" w:line="240" w:lineRule="auto"/>
        <w:ind w:left="720"/>
        <w:rPr>
          <w:sz w:val="20"/>
          <w:szCs w:val="20"/>
        </w:rPr>
      </w:pPr>
      <w:r>
        <w:rPr>
          <w:sz w:val="20"/>
          <w:szCs w:val="20"/>
        </w:rPr>
        <w:t>Peter Bernacki, Senior Director Business Services</w:t>
      </w:r>
      <w:r w:rsidR="00550CA8" w:rsidRPr="00550CA8">
        <w:rPr>
          <w:sz w:val="20"/>
          <w:szCs w:val="20"/>
        </w:rPr>
        <w:t xml:space="preserve"> and</w:t>
      </w:r>
    </w:p>
    <w:p w14:paraId="5E2D5A39" w14:textId="5676A6FE" w:rsidR="00550CA8" w:rsidRDefault="00550CA8" w:rsidP="008A2412">
      <w:pPr>
        <w:spacing w:before="0" w:after="0" w:line="240" w:lineRule="auto"/>
        <w:ind w:left="720"/>
        <w:rPr>
          <w:sz w:val="20"/>
          <w:szCs w:val="20"/>
        </w:rPr>
      </w:pPr>
      <w:r w:rsidRPr="00550CA8">
        <w:rPr>
          <w:sz w:val="20"/>
          <w:szCs w:val="20"/>
        </w:rPr>
        <w:t>Office of the General Counsel Attn: Dana Lee, Esq.</w:t>
      </w:r>
    </w:p>
    <w:p w14:paraId="3C435FEE" w14:textId="77777777" w:rsidR="00140E62" w:rsidRDefault="00140E62" w:rsidP="00550CA8">
      <w:pPr>
        <w:spacing w:before="0" w:after="0" w:line="240" w:lineRule="auto"/>
        <w:rPr>
          <w:sz w:val="20"/>
          <w:szCs w:val="20"/>
        </w:rPr>
      </w:pPr>
    </w:p>
    <w:p w14:paraId="32C11F8A" w14:textId="396D96EA" w:rsidR="00550CA8" w:rsidRPr="00550CA8" w:rsidRDefault="00550CA8" w:rsidP="00550CA8">
      <w:pPr>
        <w:spacing w:before="0" w:after="0" w:line="240" w:lineRule="auto"/>
        <w:rPr>
          <w:sz w:val="20"/>
          <w:szCs w:val="20"/>
        </w:rPr>
      </w:pPr>
      <w:r w:rsidRPr="00550CA8">
        <w:rPr>
          <w:sz w:val="20"/>
          <w:szCs w:val="20"/>
        </w:rPr>
        <w:t>If to Photographer:</w:t>
      </w:r>
    </w:p>
    <w:sdt>
      <w:sdtPr>
        <w:rPr>
          <w:sz w:val="20"/>
          <w:szCs w:val="20"/>
        </w:rPr>
        <w:id w:val="-618061355"/>
        <w:placeholder>
          <w:docPart w:val="DefaultPlaceholder_-1854013440"/>
        </w:placeholder>
      </w:sdtPr>
      <w:sdtEndPr/>
      <w:sdtContent>
        <w:p w14:paraId="35E3C581" w14:textId="6C54001D" w:rsidR="00550CA8" w:rsidRPr="00550CA8" w:rsidRDefault="00550CA8" w:rsidP="008A2412">
          <w:pPr>
            <w:spacing w:before="0" w:after="0" w:line="240" w:lineRule="auto"/>
            <w:ind w:left="360"/>
            <w:rPr>
              <w:sz w:val="20"/>
              <w:szCs w:val="20"/>
            </w:rPr>
          </w:pPr>
          <w:r w:rsidRPr="00550CA8">
            <w:rPr>
              <w:sz w:val="20"/>
              <w:szCs w:val="20"/>
            </w:rPr>
            <w:t>[INSERT PHOTOGRAPHER CONTACT]</w:t>
          </w:r>
        </w:p>
      </w:sdtContent>
    </w:sdt>
    <w:p w14:paraId="7E1CAD91" w14:textId="77777777" w:rsidR="00550CA8" w:rsidRPr="00550CA8" w:rsidRDefault="00550CA8" w:rsidP="00550CA8">
      <w:pPr>
        <w:spacing w:before="0" w:after="0" w:line="240" w:lineRule="auto"/>
        <w:rPr>
          <w:sz w:val="20"/>
          <w:szCs w:val="20"/>
        </w:rPr>
      </w:pPr>
    </w:p>
    <w:p w14:paraId="2D3B8D5C" w14:textId="77777777" w:rsidR="00550CA8" w:rsidRPr="00550CA8" w:rsidRDefault="00550CA8" w:rsidP="00550CA8">
      <w:pPr>
        <w:spacing w:before="0" w:after="0" w:line="240" w:lineRule="auto"/>
        <w:rPr>
          <w:sz w:val="20"/>
          <w:szCs w:val="20"/>
        </w:rPr>
      </w:pPr>
      <w:r w:rsidRPr="00550CA8">
        <w:rPr>
          <w:b/>
          <w:sz w:val="20"/>
          <w:szCs w:val="20"/>
        </w:rPr>
        <w:t xml:space="preserve">Article 19. </w:t>
      </w:r>
      <w:r w:rsidRPr="00550CA8">
        <w:rPr>
          <w:sz w:val="20"/>
          <w:szCs w:val="20"/>
        </w:rPr>
        <w:t>This Agreement shall be binding upon the parties hereto. Each party represents to the other that the execution and delivery of this Agreement by the representatives of each of the parties set forth below has been fully authorized by all necessary actions or approvals and this Agreement, when executed by such representatives, constitutes the valid and binding obligation of each of the parties enforceable in accordance with its terms.</w:t>
      </w:r>
    </w:p>
    <w:p w14:paraId="60AADBA9" w14:textId="77777777" w:rsidR="00550CA8" w:rsidRPr="00550CA8" w:rsidRDefault="00550CA8" w:rsidP="00550CA8">
      <w:pPr>
        <w:spacing w:before="0" w:after="0" w:line="240" w:lineRule="auto"/>
        <w:rPr>
          <w:sz w:val="20"/>
          <w:szCs w:val="20"/>
        </w:rPr>
      </w:pPr>
    </w:p>
    <w:p w14:paraId="15B9C90D" w14:textId="77777777" w:rsidR="00550CA8" w:rsidRPr="00550CA8" w:rsidRDefault="00550CA8" w:rsidP="00550CA8">
      <w:pPr>
        <w:spacing w:before="0" w:after="0" w:line="240" w:lineRule="auto"/>
        <w:rPr>
          <w:sz w:val="20"/>
          <w:szCs w:val="20"/>
        </w:rPr>
      </w:pPr>
      <w:r w:rsidRPr="00550CA8">
        <w:rPr>
          <w:b/>
          <w:sz w:val="20"/>
          <w:szCs w:val="20"/>
        </w:rPr>
        <w:t xml:space="preserve">Article 20. </w:t>
      </w:r>
      <w:r w:rsidRPr="00550CA8">
        <w:rPr>
          <w:sz w:val="20"/>
          <w:szCs w:val="20"/>
        </w:rPr>
        <w:t>This Agreement and any claim or dispute arising out of, relating to or in connection with this Agreement whether in contract, tort or otherwise, shall be governed by and construed in accordance with the laws of the State of New York without giving effect to its conflicts of law principles.</w:t>
      </w:r>
    </w:p>
    <w:p w14:paraId="1362A55B" w14:textId="77777777" w:rsidR="00550CA8" w:rsidRPr="00550CA8" w:rsidRDefault="00550CA8" w:rsidP="00550CA8">
      <w:pPr>
        <w:spacing w:before="0" w:after="0" w:line="240" w:lineRule="auto"/>
        <w:rPr>
          <w:sz w:val="20"/>
          <w:szCs w:val="20"/>
        </w:rPr>
      </w:pPr>
    </w:p>
    <w:p w14:paraId="4A6E5F49" w14:textId="77777777" w:rsidR="00550CA8" w:rsidRPr="00550CA8" w:rsidRDefault="00550CA8" w:rsidP="00550CA8">
      <w:pPr>
        <w:spacing w:before="0" w:after="0" w:line="240" w:lineRule="auto"/>
        <w:rPr>
          <w:sz w:val="20"/>
          <w:szCs w:val="20"/>
        </w:rPr>
      </w:pPr>
      <w:r w:rsidRPr="00550CA8">
        <w:rPr>
          <w:b/>
          <w:sz w:val="20"/>
          <w:szCs w:val="20"/>
        </w:rPr>
        <w:t xml:space="preserve">Article 21. </w:t>
      </w:r>
      <w:r w:rsidRPr="00550CA8">
        <w:rPr>
          <w:sz w:val="20"/>
          <w:szCs w:val="20"/>
        </w:rPr>
        <w:t>Performance of this Agreement by each party shall be pursued with reasonable due diligence in all requirements hereof; however, neither party shall be liable to the other for any loss or damages for delay or for non-performance due to causes not reasonably within its control including, without limitation, failure to obtain any government approval required for full performance, general labor disturbances or disputes, general civil disorders or commotions, acts of aggression or terrorism, acts of God, explosions, failure of utilities, damage or destruction of facilities, or other such occurrences. The party affected shall promptly notify the other in writing of the nature, cause, date of commencement thereof, and the anticipated extent of such delay or non-performance.</w:t>
      </w:r>
    </w:p>
    <w:p w14:paraId="074A5B73" w14:textId="77777777" w:rsidR="00550CA8" w:rsidRPr="00550CA8" w:rsidRDefault="00550CA8" w:rsidP="00550CA8">
      <w:pPr>
        <w:spacing w:before="0" w:after="0" w:line="240" w:lineRule="auto"/>
        <w:rPr>
          <w:sz w:val="20"/>
          <w:szCs w:val="20"/>
        </w:rPr>
      </w:pPr>
    </w:p>
    <w:p w14:paraId="4AA2FBC8" w14:textId="77777777" w:rsidR="00550CA8" w:rsidRPr="00550CA8" w:rsidRDefault="00550CA8" w:rsidP="00550CA8">
      <w:pPr>
        <w:spacing w:before="0" w:after="0" w:line="240" w:lineRule="auto"/>
        <w:rPr>
          <w:sz w:val="20"/>
          <w:szCs w:val="20"/>
        </w:rPr>
      </w:pPr>
      <w:r w:rsidRPr="00550CA8">
        <w:rPr>
          <w:b/>
          <w:sz w:val="20"/>
          <w:szCs w:val="20"/>
        </w:rPr>
        <w:t xml:space="preserve">Article 22. </w:t>
      </w:r>
      <w:r w:rsidRPr="00550CA8">
        <w:rPr>
          <w:sz w:val="20"/>
          <w:szCs w:val="20"/>
        </w:rPr>
        <w:t xml:space="preserve">This Agreement constitutes the entire agreement between the parties with respect to the subject matter hereof, and supersedes any prior oral or written understanding between the parties with respect hereto. This Agreement may be modified only by a written instrument executed by duly authorized representatives of the parties. If any provision of this Agreement shall be held invalid, illegal or unenforceable, the validity, legality and enforceability of the remaining provisions shall not in any way be affected or impaired thereby. In such a case, the parties shall replace the invalid provision with a legally admissible arrangement, which comes nearest to the intended purpose of the invalid provision. No waiver by either party of compliance with any condition or provision of this Agreement to be performed by the other party shall be deemed a waiver of similar or dissimilar provisions or conditions at that time or any prior or subsequent time. This Agreement may not be assigned by either party without </w:t>
      </w:r>
      <w:r w:rsidRPr="00550CA8">
        <w:rPr>
          <w:sz w:val="20"/>
          <w:szCs w:val="20"/>
        </w:rPr>
        <w:lastRenderedPageBreak/>
        <w:t>the prior written consent of the other party. This Agreement may be executed in any number of counterparts, each of which shall be deemed to be an original, but all of which together shall constitute one and the same agreement.</w:t>
      </w:r>
    </w:p>
    <w:p w14:paraId="69A1F98D" w14:textId="77777777" w:rsidR="00550CA8" w:rsidRPr="00550CA8" w:rsidRDefault="00550CA8" w:rsidP="00550CA8">
      <w:pPr>
        <w:spacing w:before="0" w:after="0" w:line="240" w:lineRule="auto"/>
        <w:rPr>
          <w:sz w:val="20"/>
          <w:szCs w:val="20"/>
        </w:rPr>
      </w:pPr>
    </w:p>
    <w:p w14:paraId="05EF8485" w14:textId="24F4B29B" w:rsidR="00550CA8" w:rsidRDefault="00550CA8" w:rsidP="00550CA8">
      <w:pPr>
        <w:spacing w:before="0" w:after="0" w:line="240" w:lineRule="auto"/>
        <w:rPr>
          <w:sz w:val="20"/>
          <w:szCs w:val="20"/>
        </w:rPr>
      </w:pPr>
      <w:r w:rsidRPr="00550CA8">
        <w:rPr>
          <w:b/>
          <w:sz w:val="20"/>
          <w:szCs w:val="20"/>
        </w:rPr>
        <w:t>IN WITNESS WHEREOF</w:t>
      </w:r>
      <w:r w:rsidRPr="00550CA8">
        <w:rPr>
          <w:sz w:val="20"/>
          <w:szCs w:val="20"/>
        </w:rPr>
        <w:t>, the parties hereto have caused this Agreement to be executed as of the date first written above.</w:t>
      </w:r>
    </w:p>
    <w:p w14:paraId="5A74B6BA" w14:textId="77777777" w:rsidR="008A2412" w:rsidRPr="00550CA8" w:rsidRDefault="008A2412" w:rsidP="00550CA8">
      <w:pPr>
        <w:spacing w:before="0" w:after="0" w:line="240" w:lineRule="auto"/>
        <w:rPr>
          <w:sz w:val="20"/>
          <w:szCs w:val="20"/>
        </w:rPr>
      </w:pPr>
    </w:p>
    <w:sdt>
      <w:sdtPr>
        <w:rPr>
          <w:sz w:val="20"/>
          <w:szCs w:val="20"/>
        </w:rPr>
        <w:id w:val="1991749571"/>
        <w:placeholder>
          <w:docPart w:val="DefaultPlaceholder_-1854013440"/>
        </w:placeholder>
      </w:sdtPr>
      <w:sdtEndPr>
        <w:rPr>
          <w:b/>
        </w:rPr>
      </w:sdtEndPr>
      <w:sdtContent>
        <w:p w14:paraId="24F87345" w14:textId="49B18C31" w:rsidR="00550CA8" w:rsidRPr="00550CA8" w:rsidRDefault="008A2412" w:rsidP="00550CA8">
          <w:pPr>
            <w:spacing w:before="0" w:after="0" w:line="240" w:lineRule="auto"/>
            <w:rPr>
              <w:b/>
              <w:sz w:val="20"/>
              <w:szCs w:val="20"/>
            </w:rPr>
          </w:pPr>
          <w:r w:rsidRPr="008A2412">
            <w:rPr>
              <w:b/>
              <w:sz w:val="20"/>
              <w:szCs w:val="20"/>
            </w:rPr>
            <w:t>[</w:t>
          </w:r>
          <w:r w:rsidR="00550CA8" w:rsidRPr="00550CA8">
            <w:rPr>
              <w:b/>
              <w:sz w:val="20"/>
              <w:szCs w:val="20"/>
            </w:rPr>
            <w:t>INSERT ENTITY NAME</w:t>
          </w:r>
          <w:r w:rsidRPr="008A2412">
            <w:rPr>
              <w:b/>
              <w:sz w:val="20"/>
              <w:szCs w:val="20"/>
            </w:rPr>
            <w:t>]</w:t>
          </w:r>
        </w:p>
      </w:sdtContent>
    </w:sdt>
    <w:p w14:paraId="223FCD47" w14:textId="77777777" w:rsidR="00550CA8" w:rsidRPr="00550CA8" w:rsidRDefault="00550CA8" w:rsidP="00550CA8">
      <w:pPr>
        <w:spacing w:before="0" w:after="0" w:line="240" w:lineRule="auto"/>
        <w:rPr>
          <w:sz w:val="20"/>
          <w:szCs w:val="20"/>
        </w:rPr>
      </w:pPr>
      <w:r w:rsidRPr="00550CA8">
        <w:rPr>
          <w:sz w:val="20"/>
          <w:szCs w:val="20"/>
        </w:rPr>
        <w:t>(Photographer)</w:t>
      </w:r>
    </w:p>
    <w:p w14:paraId="04B2E3FB" w14:textId="77777777" w:rsidR="00550CA8" w:rsidRPr="00550CA8" w:rsidRDefault="00550CA8" w:rsidP="00550CA8">
      <w:pPr>
        <w:spacing w:before="0" w:after="0" w:line="240" w:lineRule="auto"/>
        <w:rPr>
          <w:sz w:val="20"/>
          <w:szCs w:val="20"/>
        </w:rPr>
      </w:pPr>
    </w:p>
    <w:p w14:paraId="103C4744" w14:textId="6FBB8CB4" w:rsidR="008A2412" w:rsidRDefault="00550CA8" w:rsidP="00550CA8">
      <w:pPr>
        <w:spacing w:before="0" w:after="0" w:line="240" w:lineRule="auto"/>
        <w:rPr>
          <w:sz w:val="20"/>
          <w:szCs w:val="20"/>
        </w:rPr>
      </w:pPr>
      <w:r w:rsidRPr="00550CA8">
        <w:rPr>
          <w:sz w:val="20"/>
          <w:szCs w:val="20"/>
        </w:rPr>
        <w:t>By:</w:t>
      </w:r>
      <w:r w:rsidR="008A2412">
        <w:rPr>
          <w:sz w:val="20"/>
          <w:szCs w:val="20"/>
        </w:rPr>
        <w:t xml:space="preserve">  ____________________________</w:t>
      </w:r>
      <w:r w:rsidR="008C7489">
        <w:rPr>
          <w:sz w:val="20"/>
          <w:szCs w:val="20"/>
        </w:rPr>
        <w:t>________</w:t>
      </w:r>
      <w:r w:rsidR="008A2412">
        <w:rPr>
          <w:sz w:val="20"/>
          <w:szCs w:val="20"/>
        </w:rPr>
        <w:t xml:space="preserve">______  </w:t>
      </w:r>
    </w:p>
    <w:p w14:paraId="116B6458" w14:textId="6ACF7756" w:rsidR="008A2412" w:rsidRDefault="008A2412" w:rsidP="00550CA8">
      <w:pPr>
        <w:spacing w:before="0" w:after="0" w:line="240" w:lineRule="auto"/>
        <w:rPr>
          <w:sz w:val="20"/>
          <w:szCs w:val="20"/>
        </w:rPr>
      </w:pPr>
    </w:p>
    <w:p w14:paraId="5DE0B6B9" w14:textId="4D422119" w:rsidR="00550CA8" w:rsidRDefault="00550CA8" w:rsidP="00550CA8">
      <w:pPr>
        <w:spacing w:before="0" w:after="0" w:line="240" w:lineRule="auto"/>
        <w:rPr>
          <w:sz w:val="20"/>
          <w:szCs w:val="20"/>
        </w:rPr>
      </w:pPr>
      <w:r w:rsidRPr="00550CA8">
        <w:rPr>
          <w:sz w:val="20"/>
          <w:szCs w:val="20"/>
        </w:rPr>
        <w:t>Name:</w:t>
      </w:r>
      <w:r w:rsidR="008A2412">
        <w:rPr>
          <w:sz w:val="20"/>
          <w:szCs w:val="20"/>
        </w:rPr>
        <w:t xml:space="preserve">  _____________________________</w:t>
      </w:r>
      <w:r w:rsidR="008C7489">
        <w:rPr>
          <w:sz w:val="20"/>
          <w:szCs w:val="20"/>
        </w:rPr>
        <w:t>______</w:t>
      </w:r>
      <w:r w:rsidR="008A2412">
        <w:rPr>
          <w:sz w:val="20"/>
          <w:szCs w:val="20"/>
        </w:rPr>
        <w:t>_____</w:t>
      </w:r>
    </w:p>
    <w:p w14:paraId="2081B730" w14:textId="2B5D80E2" w:rsidR="008C7489" w:rsidRDefault="008C7489" w:rsidP="00550CA8">
      <w:pPr>
        <w:spacing w:before="0" w:after="0" w:line="240" w:lineRule="auto"/>
        <w:rPr>
          <w:sz w:val="20"/>
          <w:szCs w:val="20"/>
        </w:rPr>
      </w:pPr>
    </w:p>
    <w:p w14:paraId="3D262CC7" w14:textId="74681C7D" w:rsidR="008C7489" w:rsidRPr="00550CA8" w:rsidRDefault="008C7489" w:rsidP="00550CA8">
      <w:pPr>
        <w:spacing w:before="0" w:after="0" w:line="240" w:lineRule="auto"/>
        <w:rPr>
          <w:sz w:val="20"/>
          <w:szCs w:val="20"/>
        </w:rPr>
      </w:pPr>
      <w:r w:rsidRPr="00550CA8">
        <w:rPr>
          <w:sz w:val="20"/>
          <w:szCs w:val="20"/>
        </w:rPr>
        <w:t>Title:</w:t>
      </w:r>
      <w:r>
        <w:rPr>
          <w:sz w:val="20"/>
          <w:szCs w:val="20"/>
        </w:rPr>
        <w:t xml:space="preserve">    ________________________________________</w:t>
      </w:r>
    </w:p>
    <w:p w14:paraId="75D5F26E" w14:textId="77777777" w:rsidR="008A2412" w:rsidRDefault="008A2412" w:rsidP="008A2412">
      <w:pPr>
        <w:spacing w:before="0" w:after="0" w:line="240" w:lineRule="auto"/>
        <w:ind w:left="270"/>
        <w:rPr>
          <w:b/>
          <w:bCs/>
          <w:sz w:val="20"/>
          <w:szCs w:val="20"/>
        </w:rPr>
      </w:pPr>
    </w:p>
    <w:p w14:paraId="5C54A550" w14:textId="77777777" w:rsidR="008A2412" w:rsidRDefault="008A2412" w:rsidP="008A2412">
      <w:pPr>
        <w:spacing w:before="0" w:after="0" w:line="240" w:lineRule="auto"/>
        <w:ind w:left="270"/>
        <w:rPr>
          <w:b/>
          <w:bCs/>
          <w:sz w:val="20"/>
          <w:szCs w:val="20"/>
        </w:rPr>
      </w:pPr>
    </w:p>
    <w:p w14:paraId="10CECD4C" w14:textId="3656D8E9" w:rsidR="00550CA8" w:rsidRPr="00550CA8" w:rsidRDefault="00550CA8" w:rsidP="008A2412">
      <w:pPr>
        <w:spacing w:before="0" w:after="0" w:line="240" w:lineRule="auto"/>
        <w:rPr>
          <w:b/>
          <w:bCs/>
          <w:sz w:val="20"/>
          <w:szCs w:val="20"/>
        </w:rPr>
      </w:pPr>
      <w:r w:rsidRPr="00550CA8">
        <w:rPr>
          <w:b/>
          <w:bCs/>
          <w:sz w:val="20"/>
          <w:szCs w:val="20"/>
        </w:rPr>
        <w:t>ALBERT EINSTEIN COLLEGE OF MEDICINE, INC.</w:t>
      </w:r>
    </w:p>
    <w:p w14:paraId="68A69A46" w14:textId="40382815" w:rsidR="00550CA8" w:rsidRPr="00550CA8" w:rsidRDefault="00550CA8" w:rsidP="00550CA8">
      <w:pPr>
        <w:spacing w:before="0" w:after="0" w:line="240" w:lineRule="auto"/>
        <w:rPr>
          <w:sz w:val="20"/>
          <w:szCs w:val="20"/>
        </w:rPr>
      </w:pPr>
      <w:r w:rsidRPr="00550CA8">
        <w:rPr>
          <w:sz w:val="20"/>
          <w:szCs w:val="20"/>
        </w:rPr>
        <w:t>(</w:t>
      </w:r>
      <w:r>
        <w:rPr>
          <w:sz w:val="20"/>
          <w:szCs w:val="20"/>
        </w:rPr>
        <w:t>Einstein</w:t>
      </w:r>
      <w:r w:rsidRPr="00550CA8">
        <w:rPr>
          <w:sz w:val="20"/>
          <w:szCs w:val="20"/>
        </w:rPr>
        <w:t>)</w:t>
      </w:r>
    </w:p>
    <w:p w14:paraId="5A795C13" w14:textId="77777777" w:rsidR="00550CA8" w:rsidRPr="00550CA8" w:rsidRDefault="00550CA8" w:rsidP="00550CA8">
      <w:pPr>
        <w:spacing w:before="0" w:after="0" w:line="240" w:lineRule="auto"/>
        <w:rPr>
          <w:sz w:val="20"/>
          <w:szCs w:val="20"/>
        </w:rPr>
      </w:pPr>
    </w:p>
    <w:p w14:paraId="5C37AF47" w14:textId="223DE3D5" w:rsidR="008A2412" w:rsidRDefault="008A2412" w:rsidP="008A2412">
      <w:pPr>
        <w:spacing w:before="0" w:after="0" w:line="240" w:lineRule="auto"/>
        <w:rPr>
          <w:sz w:val="20"/>
          <w:szCs w:val="20"/>
        </w:rPr>
      </w:pPr>
      <w:r w:rsidRPr="00550CA8">
        <w:rPr>
          <w:sz w:val="20"/>
          <w:szCs w:val="20"/>
        </w:rPr>
        <w:t>By:</w:t>
      </w:r>
      <w:r>
        <w:rPr>
          <w:sz w:val="20"/>
          <w:szCs w:val="20"/>
        </w:rPr>
        <w:t xml:space="preserve">  ____</w:t>
      </w:r>
      <w:r w:rsidR="008C7489">
        <w:rPr>
          <w:sz w:val="20"/>
          <w:szCs w:val="20"/>
        </w:rPr>
        <w:t>___</w:t>
      </w:r>
      <w:r>
        <w:rPr>
          <w:sz w:val="20"/>
          <w:szCs w:val="20"/>
        </w:rPr>
        <w:t>_____________________</w:t>
      </w:r>
      <w:r w:rsidR="008C7489">
        <w:rPr>
          <w:sz w:val="20"/>
          <w:szCs w:val="20"/>
        </w:rPr>
        <w:t>_____</w:t>
      </w:r>
      <w:r>
        <w:rPr>
          <w:sz w:val="20"/>
          <w:szCs w:val="20"/>
        </w:rPr>
        <w:t xml:space="preserve">_________  </w:t>
      </w:r>
    </w:p>
    <w:p w14:paraId="03D66C26" w14:textId="77777777" w:rsidR="008A2412" w:rsidRDefault="008A2412" w:rsidP="008A2412">
      <w:pPr>
        <w:spacing w:before="0" w:after="0" w:line="240" w:lineRule="auto"/>
        <w:rPr>
          <w:sz w:val="20"/>
          <w:szCs w:val="20"/>
        </w:rPr>
      </w:pPr>
    </w:p>
    <w:p w14:paraId="762F9F75" w14:textId="1621DF08" w:rsidR="008A2412" w:rsidRPr="00550CA8" w:rsidRDefault="008A2412" w:rsidP="008A2412">
      <w:pPr>
        <w:spacing w:before="0" w:after="0" w:line="240" w:lineRule="auto"/>
        <w:rPr>
          <w:sz w:val="20"/>
          <w:szCs w:val="20"/>
        </w:rPr>
      </w:pPr>
      <w:r w:rsidRPr="00550CA8">
        <w:rPr>
          <w:sz w:val="20"/>
          <w:szCs w:val="20"/>
        </w:rPr>
        <w:t>Name:</w:t>
      </w:r>
      <w:r>
        <w:rPr>
          <w:sz w:val="20"/>
          <w:szCs w:val="20"/>
        </w:rPr>
        <w:t xml:space="preserve">  ___</w:t>
      </w:r>
      <w:r w:rsidR="007D5368">
        <w:rPr>
          <w:sz w:val="20"/>
          <w:szCs w:val="20"/>
        </w:rPr>
        <w:t>Peter Bernacki</w:t>
      </w:r>
      <w:r>
        <w:rPr>
          <w:sz w:val="20"/>
          <w:szCs w:val="20"/>
        </w:rPr>
        <w:t>___________</w:t>
      </w:r>
      <w:r w:rsidR="008C7489">
        <w:rPr>
          <w:sz w:val="20"/>
          <w:szCs w:val="20"/>
        </w:rPr>
        <w:t>_____</w:t>
      </w:r>
      <w:r>
        <w:rPr>
          <w:sz w:val="20"/>
          <w:szCs w:val="20"/>
        </w:rPr>
        <w:t>_________</w:t>
      </w:r>
    </w:p>
    <w:p w14:paraId="46AFB23C" w14:textId="77777777" w:rsidR="008C7489" w:rsidRDefault="008C7489" w:rsidP="00550CA8">
      <w:pPr>
        <w:spacing w:before="0" w:after="0" w:line="240" w:lineRule="auto"/>
        <w:rPr>
          <w:sz w:val="20"/>
          <w:szCs w:val="20"/>
        </w:rPr>
      </w:pPr>
    </w:p>
    <w:p w14:paraId="377B34D8" w14:textId="336015C9" w:rsidR="00550CA8" w:rsidRPr="00550CA8" w:rsidRDefault="00550CA8" w:rsidP="00550CA8">
      <w:pPr>
        <w:spacing w:before="0" w:after="0" w:line="240" w:lineRule="auto"/>
        <w:rPr>
          <w:sz w:val="20"/>
          <w:szCs w:val="20"/>
        </w:rPr>
      </w:pPr>
      <w:r w:rsidRPr="00550CA8">
        <w:rPr>
          <w:sz w:val="20"/>
          <w:szCs w:val="20"/>
        </w:rPr>
        <w:t>Title:</w:t>
      </w:r>
      <w:r w:rsidR="008C7489">
        <w:rPr>
          <w:sz w:val="20"/>
          <w:szCs w:val="20"/>
        </w:rPr>
        <w:t xml:space="preserve">  ____</w:t>
      </w:r>
      <w:r w:rsidR="007D5368">
        <w:rPr>
          <w:sz w:val="20"/>
          <w:szCs w:val="20"/>
        </w:rPr>
        <w:t>Senior Director Business Services</w:t>
      </w:r>
      <w:r w:rsidR="008C7489">
        <w:rPr>
          <w:sz w:val="20"/>
          <w:szCs w:val="20"/>
        </w:rPr>
        <w:t>__________</w:t>
      </w:r>
    </w:p>
    <w:p w14:paraId="0CA70CA7" w14:textId="77777777" w:rsidR="00550CA8" w:rsidRPr="00550CA8" w:rsidRDefault="00550CA8" w:rsidP="00550CA8">
      <w:pPr>
        <w:spacing w:before="0" w:after="0" w:line="240" w:lineRule="auto"/>
        <w:rPr>
          <w:sz w:val="20"/>
          <w:szCs w:val="20"/>
        </w:rPr>
      </w:pPr>
    </w:p>
    <w:p w14:paraId="7F9D0F66" w14:textId="77777777" w:rsidR="00550CA8" w:rsidRPr="00550CA8" w:rsidRDefault="00550CA8" w:rsidP="00550CA8">
      <w:pPr>
        <w:spacing w:before="0" w:after="0" w:line="240" w:lineRule="auto"/>
        <w:rPr>
          <w:sz w:val="20"/>
          <w:szCs w:val="20"/>
        </w:rPr>
      </w:pPr>
    </w:p>
    <w:p w14:paraId="4764A6C1" w14:textId="77777777" w:rsidR="00550CA8" w:rsidRPr="00550CA8" w:rsidRDefault="00550CA8" w:rsidP="00550CA8">
      <w:pPr>
        <w:spacing w:before="0" w:after="0" w:line="240" w:lineRule="auto"/>
        <w:rPr>
          <w:sz w:val="20"/>
          <w:szCs w:val="20"/>
        </w:rPr>
      </w:pPr>
    </w:p>
    <w:p w14:paraId="7B5E06C3" w14:textId="77777777" w:rsidR="00550CA8" w:rsidRPr="00550CA8" w:rsidRDefault="00550CA8" w:rsidP="00550CA8">
      <w:pPr>
        <w:spacing w:before="0" w:after="0" w:line="240" w:lineRule="auto"/>
        <w:rPr>
          <w:sz w:val="20"/>
          <w:szCs w:val="20"/>
        </w:rPr>
      </w:pPr>
    </w:p>
    <w:p w14:paraId="64C7A240" w14:textId="77777777" w:rsidR="008C7489" w:rsidRDefault="008C7489">
      <w:pPr>
        <w:rPr>
          <w:b/>
          <w:bCs/>
          <w:sz w:val="20"/>
          <w:szCs w:val="20"/>
          <w:u w:val="thick"/>
        </w:rPr>
      </w:pPr>
      <w:r>
        <w:rPr>
          <w:b/>
          <w:bCs/>
          <w:sz w:val="20"/>
          <w:szCs w:val="20"/>
          <w:u w:val="thick"/>
        </w:rPr>
        <w:br w:type="page"/>
      </w:r>
    </w:p>
    <w:p w14:paraId="61366012" w14:textId="566566D9" w:rsidR="00550CA8" w:rsidRPr="00550CA8" w:rsidRDefault="008C7489" w:rsidP="008C7489">
      <w:pPr>
        <w:spacing w:before="0" w:after="0" w:line="240" w:lineRule="auto"/>
        <w:jc w:val="center"/>
        <w:rPr>
          <w:b/>
          <w:bCs/>
          <w:sz w:val="20"/>
          <w:szCs w:val="20"/>
        </w:rPr>
      </w:pPr>
      <w:r w:rsidRPr="00550CA8">
        <w:rPr>
          <w:b/>
          <w:bCs/>
          <w:sz w:val="20"/>
          <w:szCs w:val="20"/>
        </w:rPr>
        <w:lastRenderedPageBreak/>
        <w:t>Exhibit A</w:t>
      </w:r>
    </w:p>
    <w:p w14:paraId="7E108ED7" w14:textId="77777777" w:rsidR="00550CA8" w:rsidRPr="00550CA8" w:rsidRDefault="00550CA8" w:rsidP="00550CA8">
      <w:pPr>
        <w:spacing w:before="0" w:after="0" w:line="240" w:lineRule="auto"/>
        <w:rPr>
          <w:b/>
          <w:sz w:val="20"/>
          <w:szCs w:val="20"/>
        </w:rPr>
      </w:pPr>
    </w:p>
    <w:p w14:paraId="5C44DB6B" w14:textId="5069AAD4" w:rsidR="00550CA8" w:rsidRPr="00550CA8" w:rsidRDefault="008C7489" w:rsidP="008C7489">
      <w:pPr>
        <w:spacing w:before="0" w:after="0" w:line="240" w:lineRule="auto"/>
        <w:jc w:val="center"/>
        <w:rPr>
          <w:b/>
          <w:bCs/>
          <w:sz w:val="20"/>
          <w:szCs w:val="20"/>
        </w:rPr>
      </w:pPr>
      <w:r w:rsidRPr="00550CA8">
        <w:rPr>
          <w:b/>
          <w:bCs/>
          <w:sz w:val="20"/>
          <w:szCs w:val="20"/>
        </w:rPr>
        <w:t>Photographer’s Rate Sheet</w:t>
      </w:r>
    </w:p>
    <w:p w14:paraId="5E7017A2" w14:textId="2806580E" w:rsidR="00550CA8" w:rsidRDefault="00550CA8" w:rsidP="005569CE">
      <w:pPr>
        <w:spacing w:before="0" w:after="0" w:line="240" w:lineRule="auto"/>
        <w:rPr>
          <w:sz w:val="20"/>
          <w:szCs w:val="20"/>
        </w:rPr>
      </w:pPr>
    </w:p>
    <w:p w14:paraId="166CEA54" w14:textId="77777777" w:rsidR="008C7489" w:rsidRPr="005569CE" w:rsidRDefault="008C7489" w:rsidP="005569CE">
      <w:pPr>
        <w:spacing w:before="0" w:after="0" w:line="240" w:lineRule="auto"/>
        <w:rPr>
          <w:sz w:val="20"/>
          <w:szCs w:val="20"/>
        </w:rPr>
      </w:pPr>
    </w:p>
    <w:sectPr w:rsidR="008C7489" w:rsidRPr="005569CE" w:rsidSect="001F1036">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E064" w14:textId="77777777" w:rsidR="0035737C" w:rsidRDefault="0035737C" w:rsidP="000046E7">
      <w:r>
        <w:separator/>
      </w:r>
    </w:p>
    <w:p w14:paraId="54113F75" w14:textId="77777777" w:rsidR="0035737C" w:rsidRDefault="0035737C" w:rsidP="000046E7"/>
  </w:endnote>
  <w:endnote w:type="continuationSeparator" w:id="0">
    <w:p w14:paraId="37861E14" w14:textId="77777777" w:rsidR="0035737C" w:rsidRDefault="0035737C" w:rsidP="000046E7">
      <w:r>
        <w:continuationSeparator/>
      </w:r>
    </w:p>
    <w:p w14:paraId="2F3CBB96" w14:textId="77777777" w:rsidR="0035737C" w:rsidRDefault="0035737C" w:rsidP="00004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3BE6" w14:textId="055DBF36" w:rsidR="001F1036" w:rsidRPr="005432F8" w:rsidRDefault="00A552CC" w:rsidP="001F1036">
    <w:pPr>
      <w:pStyle w:val="Footer"/>
      <w:rPr>
        <w:rFonts w:ascii="Arial" w:hAnsi="Arial" w:cs="Arial"/>
        <w:noProof/>
      </w:rPr>
    </w:pPr>
    <w:r>
      <w:rPr>
        <w:rFonts w:ascii="Arial" w:hAnsi="Arial" w:cs="Arial"/>
      </w:rPr>
      <w:t>29 November 2019</w:t>
    </w:r>
    <w:r w:rsidR="001F1036" w:rsidRPr="005432F8">
      <w:rPr>
        <w:rFonts w:ascii="Arial" w:hAnsi="Arial" w:cs="Arial"/>
      </w:rPr>
      <w:tab/>
    </w:r>
    <w:r w:rsidR="001F1036">
      <w:rPr>
        <w:rFonts w:ascii="Arial" w:hAnsi="Arial" w:cs="Arial"/>
      </w:rPr>
      <w:t>PRO-FRM</w:t>
    </w:r>
    <w:r w:rsidR="001F1036" w:rsidRPr="005432F8">
      <w:rPr>
        <w:rFonts w:ascii="Arial" w:hAnsi="Arial" w:cs="Arial"/>
      </w:rPr>
      <w:t>-20</w:t>
    </w:r>
    <w:r w:rsidR="001F1036">
      <w:rPr>
        <w:rFonts w:ascii="Arial" w:hAnsi="Arial" w:cs="Arial"/>
      </w:rPr>
      <w:t>18</w:t>
    </w:r>
    <w:r w:rsidR="001F1036" w:rsidRPr="005432F8">
      <w:rPr>
        <w:rFonts w:ascii="Arial" w:hAnsi="Arial" w:cs="Arial"/>
      </w:rPr>
      <w:t>-</w:t>
    </w:r>
    <w:r w:rsidR="001F1036">
      <w:rPr>
        <w:rFonts w:ascii="Arial" w:hAnsi="Arial" w:cs="Arial"/>
      </w:rPr>
      <w:t>0</w:t>
    </w:r>
    <w:r w:rsidR="00E4390C">
      <w:rPr>
        <w:rFonts w:ascii="Arial" w:hAnsi="Arial" w:cs="Arial"/>
      </w:rPr>
      <w:t>1</w:t>
    </w:r>
    <w:r w:rsidR="00550CA8">
      <w:rPr>
        <w:rFonts w:ascii="Arial" w:hAnsi="Arial" w:cs="Arial"/>
      </w:rPr>
      <w:t>4</w:t>
    </w:r>
    <w:r w:rsidR="001F1036" w:rsidRPr="005432F8">
      <w:rPr>
        <w:rFonts w:ascii="Arial" w:hAnsi="Arial" w:cs="Arial"/>
      </w:rPr>
      <w:tab/>
    </w:r>
    <w:sdt>
      <w:sdtPr>
        <w:rPr>
          <w:rFonts w:ascii="Arial" w:hAnsi="Arial" w:cs="Arial"/>
        </w:rPr>
        <w:id w:val="-42685301"/>
        <w:docPartObj>
          <w:docPartGallery w:val="Page Numbers (Bottom of Page)"/>
          <w:docPartUnique/>
        </w:docPartObj>
      </w:sdtPr>
      <w:sdtEndPr>
        <w:rPr>
          <w:noProof/>
        </w:rPr>
      </w:sdtEndPr>
      <w:sdtContent>
        <w:r w:rsidR="001F1036" w:rsidRPr="005432F8">
          <w:rPr>
            <w:rFonts w:ascii="Arial" w:hAnsi="Arial" w:cs="Arial"/>
          </w:rPr>
          <w:fldChar w:fldCharType="begin"/>
        </w:r>
        <w:r w:rsidR="001F1036" w:rsidRPr="005432F8">
          <w:rPr>
            <w:rFonts w:ascii="Arial" w:hAnsi="Arial" w:cs="Arial"/>
          </w:rPr>
          <w:instrText xml:space="preserve"> PAGE   \* MERGEFORMAT </w:instrText>
        </w:r>
        <w:r w:rsidR="001F1036" w:rsidRPr="005432F8">
          <w:rPr>
            <w:rFonts w:ascii="Arial" w:hAnsi="Arial" w:cs="Arial"/>
          </w:rPr>
          <w:fldChar w:fldCharType="separate"/>
        </w:r>
        <w:r w:rsidR="007D5368">
          <w:rPr>
            <w:rFonts w:ascii="Arial" w:hAnsi="Arial" w:cs="Arial"/>
            <w:noProof/>
          </w:rPr>
          <w:t>5</w:t>
        </w:r>
        <w:r w:rsidR="001F1036" w:rsidRPr="005432F8">
          <w:rPr>
            <w:rFonts w:ascii="Arial" w:hAnsi="Arial" w:cs="Arial"/>
            <w:noProof/>
          </w:rPr>
          <w:fldChar w:fldCharType="end"/>
        </w:r>
      </w:sdtContent>
    </w:sdt>
  </w:p>
  <w:p w14:paraId="79B091A9" w14:textId="6F0290D7" w:rsidR="001F1036" w:rsidRPr="001F1036" w:rsidRDefault="001F1036" w:rsidP="001F1036">
    <w:pPr>
      <w:pStyle w:val="Footer"/>
      <w:jc w:val="center"/>
      <w:rPr>
        <w:rFonts w:ascii="Arial" w:hAnsi="Arial" w:cs="Arial"/>
      </w:rPr>
    </w:pPr>
    <w:r w:rsidRPr="005432F8">
      <w:rPr>
        <w:rFonts w:ascii="Arial" w:hAnsi="Arial" w:cs="Arial"/>
      </w:rPr>
      <w:t>©201</w:t>
    </w:r>
    <w:r w:rsidR="00A552CC">
      <w:rPr>
        <w:rFonts w:ascii="Arial" w:hAnsi="Arial" w:cs="Arial"/>
      </w:rPr>
      <w:t>9</w:t>
    </w:r>
    <w:r>
      <w:rPr>
        <w:rFonts w:ascii="Arial" w:hAnsi="Arial" w:cs="Arial"/>
      </w:rPr>
      <w:t xml:space="preserve"> Albert Einstein College of Medicine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3B44" w14:textId="650A4A77" w:rsidR="001F1036" w:rsidRPr="005432F8" w:rsidRDefault="00A552CC" w:rsidP="001F1036">
    <w:pPr>
      <w:pStyle w:val="Footer"/>
      <w:rPr>
        <w:rFonts w:ascii="Arial" w:hAnsi="Arial" w:cs="Arial"/>
        <w:noProof/>
      </w:rPr>
    </w:pPr>
    <w:r>
      <w:rPr>
        <w:rFonts w:ascii="Arial" w:hAnsi="Arial" w:cs="Arial"/>
      </w:rPr>
      <w:t>29</w:t>
    </w:r>
    <w:r w:rsidR="00684280">
      <w:rPr>
        <w:rFonts w:ascii="Arial" w:hAnsi="Arial" w:cs="Arial"/>
      </w:rPr>
      <w:t xml:space="preserve"> November</w:t>
    </w:r>
    <w:r w:rsidR="001F1036">
      <w:rPr>
        <w:rFonts w:ascii="Arial" w:hAnsi="Arial" w:cs="Arial"/>
      </w:rPr>
      <w:t xml:space="preserve"> 201</w:t>
    </w:r>
    <w:r>
      <w:rPr>
        <w:rFonts w:ascii="Arial" w:hAnsi="Arial" w:cs="Arial"/>
      </w:rPr>
      <w:t>9</w:t>
    </w:r>
    <w:r w:rsidR="001F1036" w:rsidRPr="005432F8">
      <w:rPr>
        <w:rFonts w:ascii="Arial" w:hAnsi="Arial" w:cs="Arial"/>
      </w:rPr>
      <w:tab/>
    </w:r>
    <w:r w:rsidR="001F1036">
      <w:rPr>
        <w:rFonts w:ascii="Arial" w:hAnsi="Arial" w:cs="Arial"/>
      </w:rPr>
      <w:t>PRO-FRM</w:t>
    </w:r>
    <w:r w:rsidR="001F1036" w:rsidRPr="005432F8">
      <w:rPr>
        <w:rFonts w:ascii="Arial" w:hAnsi="Arial" w:cs="Arial"/>
      </w:rPr>
      <w:t>-20</w:t>
    </w:r>
    <w:r w:rsidR="001F1036">
      <w:rPr>
        <w:rFonts w:ascii="Arial" w:hAnsi="Arial" w:cs="Arial"/>
      </w:rPr>
      <w:t>18</w:t>
    </w:r>
    <w:r w:rsidR="001F1036" w:rsidRPr="005432F8">
      <w:rPr>
        <w:rFonts w:ascii="Arial" w:hAnsi="Arial" w:cs="Arial"/>
      </w:rPr>
      <w:t>-</w:t>
    </w:r>
    <w:r w:rsidR="001F1036">
      <w:rPr>
        <w:rFonts w:ascii="Arial" w:hAnsi="Arial" w:cs="Arial"/>
      </w:rPr>
      <w:t>0</w:t>
    </w:r>
    <w:r w:rsidR="00E4390C">
      <w:rPr>
        <w:rFonts w:ascii="Arial" w:hAnsi="Arial" w:cs="Arial"/>
      </w:rPr>
      <w:t>1</w:t>
    </w:r>
    <w:r w:rsidR="00EF6024">
      <w:rPr>
        <w:rFonts w:ascii="Arial" w:hAnsi="Arial" w:cs="Arial"/>
      </w:rPr>
      <w:t>4</w:t>
    </w:r>
    <w:r w:rsidR="001F1036" w:rsidRPr="005432F8">
      <w:rPr>
        <w:rFonts w:ascii="Arial" w:hAnsi="Arial" w:cs="Arial"/>
      </w:rPr>
      <w:tab/>
    </w:r>
    <w:sdt>
      <w:sdtPr>
        <w:rPr>
          <w:rFonts w:ascii="Arial" w:hAnsi="Arial" w:cs="Arial"/>
        </w:rPr>
        <w:id w:val="-1573115384"/>
        <w:docPartObj>
          <w:docPartGallery w:val="Page Numbers (Bottom of Page)"/>
          <w:docPartUnique/>
        </w:docPartObj>
      </w:sdtPr>
      <w:sdtEndPr>
        <w:rPr>
          <w:noProof/>
        </w:rPr>
      </w:sdtEndPr>
      <w:sdtContent>
        <w:r w:rsidR="001F1036" w:rsidRPr="005432F8">
          <w:rPr>
            <w:rFonts w:ascii="Arial" w:hAnsi="Arial" w:cs="Arial"/>
          </w:rPr>
          <w:fldChar w:fldCharType="begin"/>
        </w:r>
        <w:r w:rsidR="001F1036" w:rsidRPr="005432F8">
          <w:rPr>
            <w:rFonts w:ascii="Arial" w:hAnsi="Arial" w:cs="Arial"/>
          </w:rPr>
          <w:instrText xml:space="preserve"> PAGE   \* MERGEFORMAT </w:instrText>
        </w:r>
        <w:r w:rsidR="001F1036" w:rsidRPr="005432F8">
          <w:rPr>
            <w:rFonts w:ascii="Arial" w:hAnsi="Arial" w:cs="Arial"/>
          </w:rPr>
          <w:fldChar w:fldCharType="separate"/>
        </w:r>
        <w:r w:rsidR="007D5368">
          <w:rPr>
            <w:rFonts w:ascii="Arial" w:hAnsi="Arial" w:cs="Arial"/>
            <w:noProof/>
          </w:rPr>
          <w:t>1</w:t>
        </w:r>
        <w:r w:rsidR="001F1036" w:rsidRPr="005432F8">
          <w:rPr>
            <w:rFonts w:ascii="Arial" w:hAnsi="Arial" w:cs="Arial"/>
            <w:noProof/>
          </w:rPr>
          <w:fldChar w:fldCharType="end"/>
        </w:r>
      </w:sdtContent>
    </w:sdt>
  </w:p>
  <w:p w14:paraId="62E3526E" w14:textId="57B030E5" w:rsidR="001F1036" w:rsidRPr="001F1036" w:rsidRDefault="001F1036" w:rsidP="001F1036">
    <w:pPr>
      <w:pStyle w:val="Footer"/>
      <w:jc w:val="center"/>
      <w:rPr>
        <w:rFonts w:ascii="Arial" w:hAnsi="Arial" w:cs="Arial"/>
      </w:rPr>
    </w:pPr>
    <w:r w:rsidRPr="005432F8">
      <w:rPr>
        <w:rFonts w:ascii="Arial" w:hAnsi="Arial" w:cs="Arial"/>
      </w:rPr>
      <w:t>©201</w:t>
    </w:r>
    <w:r w:rsidR="00A552CC">
      <w:rPr>
        <w:rFonts w:ascii="Arial" w:hAnsi="Arial" w:cs="Arial"/>
      </w:rPr>
      <w:t>9</w:t>
    </w:r>
    <w:r>
      <w:rPr>
        <w:rFonts w:ascii="Arial" w:hAnsi="Arial" w:cs="Arial"/>
      </w:rPr>
      <w:t xml:space="preserve"> Albert Einstein College of Medicine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A02C4" w14:textId="77777777" w:rsidR="0035737C" w:rsidRDefault="0035737C" w:rsidP="000046E7">
      <w:r>
        <w:separator/>
      </w:r>
    </w:p>
    <w:p w14:paraId="1A48DC44" w14:textId="77777777" w:rsidR="0035737C" w:rsidRDefault="0035737C" w:rsidP="000046E7"/>
  </w:footnote>
  <w:footnote w:type="continuationSeparator" w:id="0">
    <w:p w14:paraId="6D21C0BF" w14:textId="77777777" w:rsidR="0035737C" w:rsidRDefault="0035737C" w:rsidP="000046E7">
      <w:r>
        <w:continuationSeparator/>
      </w:r>
    </w:p>
    <w:p w14:paraId="42EC5540" w14:textId="77777777" w:rsidR="0035737C" w:rsidRDefault="0035737C" w:rsidP="000046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CAC9" w14:textId="2BD17E4D" w:rsidR="007E050D" w:rsidRPr="005945E0" w:rsidRDefault="00550CA8" w:rsidP="00363288">
    <w:pPr>
      <w:pStyle w:val="Header"/>
      <w:jc w:val="right"/>
    </w:pPr>
    <w:r>
      <w:rPr>
        <w:rFonts w:ascii="Arial" w:hAnsi="Arial" w:cs="Arial"/>
      </w:rPr>
      <w:t>Photographer</w:t>
    </w:r>
    <w:r w:rsidR="00684280">
      <w:rPr>
        <w:rFonts w:ascii="Arial" w:hAnsi="Arial" w:cs="Arial"/>
      </w:rPr>
      <w:t>’s</w:t>
    </w:r>
    <w:r>
      <w:rPr>
        <w:rFonts w:ascii="Arial" w:hAnsi="Arial" w:cs="Arial"/>
      </w:rPr>
      <w:t xml:space="preserve">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26E7" w14:textId="77777777" w:rsidR="001F1036" w:rsidRDefault="001F1036" w:rsidP="001F103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A47"/>
    <w:multiLevelType w:val="hybridMultilevel"/>
    <w:tmpl w:val="87A41AE2"/>
    <w:lvl w:ilvl="0" w:tplc="B708351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113801"/>
    <w:multiLevelType w:val="hybridMultilevel"/>
    <w:tmpl w:val="583A20E0"/>
    <w:lvl w:ilvl="0" w:tplc="74881774">
      <w:start w:val="1"/>
      <w:numFmt w:val="upperLetter"/>
      <w:lvlText w:val="%1."/>
      <w:lvlJc w:val="left"/>
      <w:pPr>
        <w:ind w:left="453" w:hanging="353"/>
      </w:pPr>
      <w:rPr>
        <w:rFonts w:ascii="Times New Roman" w:eastAsia="Times New Roman" w:hAnsi="Times New Roman" w:cs="Times New Roman" w:hint="default"/>
        <w:b/>
        <w:bCs/>
        <w:w w:val="99"/>
        <w:sz w:val="24"/>
        <w:szCs w:val="24"/>
      </w:rPr>
    </w:lvl>
    <w:lvl w:ilvl="1" w:tplc="1C009858">
      <w:numFmt w:val="bullet"/>
      <w:lvlText w:val=""/>
      <w:lvlJc w:val="left"/>
      <w:pPr>
        <w:ind w:left="1710" w:hanging="171"/>
      </w:pPr>
      <w:rPr>
        <w:rFonts w:ascii="Symbol" w:eastAsia="Symbol" w:hAnsi="Symbol" w:cs="Symbol" w:hint="default"/>
        <w:w w:val="100"/>
        <w:sz w:val="24"/>
        <w:szCs w:val="24"/>
      </w:rPr>
    </w:lvl>
    <w:lvl w:ilvl="2" w:tplc="D79AEA00">
      <w:numFmt w:val="bullet"/>
      <w:lvlText w:val="•"/>
      <w:lvlJc w:val="left"/>
      <w:pPr>
        <w:ind w:left="2586" w:hanging="171"/>
      </w:pPr>
      <w:rPr>
        <w:rFonts w:hint="default"/>
      </w:rPr>
    </w:lvl>
    <w:lvl w:ilvl="3" w:tplc="8628121E">
      <w:numFmt w:val="bullet"/>
      <w:lvlText w:val="•"/>
      <w:lvlJc w:val="left"/>
      <w:pPr>
        <w:ind w:left="3453" w:hanging="171"/>
      </w:pPr>
      <w:rPr>
        <w:rFonts w:hint="default"/>
      </w:rPr>
    </w:lvl>
    <w:lvl w:ilvl="4" w:tplc="5BD212EC">
      <w:numFmt w:val="bullet"/>
      <w:lvlText w:val="•"/>
      <w:lvlJc w:val="left"/>
      <w:pPr>
        <w:ind w:left="4320" w:hanging="171"/>
      </w:pPr>
      <w:rPr>
        <w:rFonts w:hint="default"/>
      </w:rPr>
    </w:lvl>
    <w:lvl w:ilvl="5" w:tplc="605AB300">
      <w:numFmt w:val="bullet"/>
      <w:lvlText w:val="•"/>
      <w:lvlJc w:val="left"/>
      <w:pPr>
        <w:ind w:left="5186" w:hanging="171"/>
      </w:pPr>
      <w:rPr>
        <w:rFonts w:hint="default"/>
      </w:rPr>
    </w:lvl>
    <w:lvl w:ilvl="6" w:tplc="81529862">
      <w:numFmt w:val="bullet"/>
      <w:lvlText w:val="•"/>
      <w:lvlJc w:val="left"/>
      <w:pPr>
        <w:ind w:left="6053" w:hanging="171"/>
      </w:pPr>
      <w:rPr>
        <w:rFonts w:hint="default"/>
      </w:rPr>
    </w:lvl>
    <w:lvl w:ilvl="7" w:tplc="57E2F062">
      <w:numFmt w:val="bullet"/>
      <w:lvlText w:val="•"/>
      <w:lvlJc w:val="left"/>
      <w:pPr>
        <w:ind w:left="6920" w:hanging="171"/>
      </w:pPr>
      <w:rPr>
        <w:rFonts w:hint="default"/>
      </w:rPr>
    </w:lvl>
    <w:lvl w:ilvl="8" w:tplc="783C2574">
      <w:numFmt w:val="bullet"/>
      <w:lvlText w:val="•"/>
      <w:lvlJc w:val="left"/>
      <w:pPr>
        <w:ind w:left="7786" w:hanging="171"/>
      </w:pPr>
      <w:rPr>
        <w:rFonts w:hint="default"/>
      </w:rPr>
    </w:lvl>
  </w:abstractNum>
  <w:abstractNum w:abstractNumId="2" w15:restartNumberingAfterBreak="0">
    <w:nsid w:val="09913D11"/>
    <w:multiLevelType w:val="hybridMultilevel"/>
    <w:tmpl w:val="3CACE8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61D0E"/>
    <w:multiLevelType w:val="hybridMultilevel"/>
    <w:tmpl w:val="BE5C5162"/>
    <w:lvl w:ilvl="0" w:tplc="04090015">
      <w:start w:val="1"/>
      <w:numFmt w:val="upp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6D7691F"/>
    <w:multiLevelType w:val="hybridMultilevel"/>
    <w:tmpl w:val="B0D6B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997A89"/>
    <w:multiLevelType w:val="hybridMultilevel"/>
    <w:tmpl w:val="EB9432BE"/>
    <w:lvl w:ilvl="0" w:tplc="5B1829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14A67"/>
    <w:multiLevelType w:val="hybridMultilevel"/>
    <w:tmpl w:val="41BE9C56"/>
    <w:lvl w:ilvl="0" w:tplc="04090015">
      <w:start w:val="1"/>
      <w:numFmt w:val="upperLetter"/>
      <w:lvlText w:val="%1."/>
      <w:lvlJc w:val="left"/>
      <w:pPr>
        <w:ind w:left="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B216A1D"/>
    <w:multiLevelType w:val="hybridMultilevel"/>
    <w:tmpl w:val="99FAB2E4"/>
    <w:lvl w:ilvl="0" w:tplc="FDC620A2">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0706D"/>
    <w:multiLevelType w:val="hybridMultilevel"/>
    <w:tmpl w:val="AE0A61EE"/>
    <w:lvl w:ilvl="0" w:tplc="5346198C">
      <w:start w:val="1"/>
      <w:numFmt w:val="upperLetter"/>
      <w:lvlText w:val="%1."/>
      <w:lvlJc w:val="left"/>
      <w:pPr>
        <w:ind w:left="294" w:hanging="294"/>
      </w:pPr>
      <w:rPr>
        <w:rFonts w:ascii="Times New Roman" w:eastAsia="Times New Roman" w:hAnsi="Times New Roman" w:cs="Times New Roman" w:hint="default"/>
        <w:b/>
        <w:bCs/>
        <w:w w:val="99"/>
        <w:sz w:val="24"/>
        <w:szCs w:val="24"/>
      </w:rPr>
    </w:lvl>
    <w:lvl w:ilvl="1" w:tplc="742C60F0">
      <w:numFmt w:val="bullet"/>
      <w:lvlText w:val=""/>
      <w:lvlJc w:val="left"/>
      <w:pPr>
        <w:ind w:left="721" w:hanging="360"/>
      </w:pPr>
      <w:rPr>
        <w:rFonts w:ascii="Symbol" w:eastAsia="Symbol" w:hAnsi="Symbol" w:cs="Symbol" w:hint="default"/>
        <w:w w:val="100"/>
        <w:sz w:val="24"/>
        <w:szCs w:val="24"/>
      </w:rPr>
    </w:lvl>
    <w:lvl w:ilvl="2" w:tplc="6BCA9AE2">
      <w:numFmt w:val="bullet"/>
      <w:lvlText w:val="•"/>
      <w:lvlJc w:val="left"/>
      <w:pPr>
        <w:ind w:left="1667" w:hanging="360"/>
      </w:pPr>
      <w:rPr>
        <w:rFonts w:hint="default"/>
      </w:rPr>
    </w:lvl>
    <w:lvl w:ilvl="3" w:tplc="380EC2F4">
      <w:numFmt w:val="bullet"/>
      <w:lvlText w:val="•"/>
      <w:lvlJc w:val="left"/>
      <w:pPr>
        <w:ind w:left="2614" w:hanging="360"/>
      </w:pPr>
      <w:rPr>
        <w:rFonts w:hint="default"/>
      </w:rPr>
    </w:lvl>
    <w:lvl w:ilvl="4" w:tplc="A37A11D0">
      <w:numFmt w:val="bullet"/>
      <w:lvlText w:val="•"/>
      <w:lvlJc w:val="left"/>
      <w:pPr>
        <w:ind w:left="3561" w:hanging="360"/>
      </w:pPr>
      <w:rPr>
        <w:rFonts w:hint="default"/>
      </w:rPr>
    </w:lvl>
    <w:lvl w:ilvl="5" w:tplc="DDBAA898">
      <w:numFmt w:val="bullet"/>
      <w:lvlText w:val="•"/>
      <w:lvlJc w:val="left"/>
      <w:pPr>
        <w:ind w:left="4507" w:hanging="360"/>
      </w:pPr>
      <w:rPr>
        <w:rFonts w:hint="default"/>
      </w:rPr>
    </w:lvl>
    <w:lvl w:ilvl="6" w:tplc="65641040">
      <w:numFmt w:val="bullet"/>
      <w:lvlText w:val="•"/>
      <w:lvlJc w:val="left"/>
      <w:pPr>
        <w:ind w:left="5454" w:hanging="360"/>
      </w:pPr>
      <w:rPr>
        <w:rFonts w:hint="default"/>
      </w:rPr>
    </w:lvl>
    <w:lvl w:ilvl="7" w:tplc="ED24202E">
      <w:numFmt w:val="bullet"/>
      <w:lvlText w:val="•"/>
      <w:lvlJc w:val="left"/>
      <w:pPr>
        <w:ind w:left="6401" w:hanging="360"/>
      </w:pPr>
      <w:rPr>
        <w:rFonts w:hint="default"/>
      </w:rPr>
    </w:lvl>
    <w:lvl w:ilvl="8" w:tplc="D5220E50">
      <w:numFmt w:val="bullet"/>
      <w:lvlText w:val="•"/>
      <w:lvlJc w:val="left"/>
      <w:pPr>
        <w:ind w:left="7347" w:hanging="360"/>
      </w:pPr>
      <w:rPr>
        <w:rFonts w:hint="default"/>
      </w:rPr>
    </w:lvl>
  </w:abstractNum>
  <w:abstractNum w:abstractNumId="9" w15:restartNumberingAfterBreak="0">
    <w:nsid w:val="20A92798"/>
    <w:multiLevelType w:val="hybridMultilevel"/>
    <w:tmpl w:val="C8D8AFC2"/>
    <w:lvl w:ilvl="0" w:tplc="2F58A3D6">
      <w:start w:val="1"/>
      <w:numFmt w:val="bullet"/>
      <w:lvlText w:val=""/>
      <w:lvlJc w:val="left"/>
      <w:pPr>
        <w:ind w:left="2160" w:hanging="360"/>
      </w:pPr>
      <w:rPr>
        <w:rFonts w:ascii="Wingdings" w:hAnsi="Wingdings"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4615BD3"/>
    <w:multiLevelType w:val="hybridMultilevel"/>
    <w:tmpl w:val="11CC0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724CC0"/>
    <w:multiLevelType w:val="hybridMultilevel"/>
    <w:tmpl w:val="41C6BA24"/>
    <w:lvl w:ilvl="0" w:tplc="A3322128">
      <w:start w:val="1"/>
      <w:numFmt w:val="upperRoman"/>
      <w:lvlText w:val="%1."/>
      <w:lvlJc w:val="left"/>
      <w:pPr>
        <w:ind w:left="100" w:hanging="250"/>
      </w:pPr>
      <w:rPr>
        <w:rFonts w:ascii="Times New Roman" w:eastAsia="Times New Roman" w:hAnsi="Times New Roman" w:cs="Times New Roman" w:hint="default"/>
        <w:b/>
        <w:bCs/>
        <w:w w:val="100"/>
        <w:sz w:val="28"/>
        <w:szCs w:val="28"/>
      </w:rPr>
    </w:lvl>
    <w:lvl w:ilvl="1" w:tplc="45FC39C6">
      <w:numFmt w:val="bullet"/>
      <w:lvlText w:val=""/>
      <w:lvlJc w:val="left"/>
      <w:pPr>
        <w:ind w:left="820" w:hanging="360"/>
      </w:pPr>
      <w:rPr>
        <w:rFonts w:ascii="Symbol" w:eastAsia="Symbol" w:hAnsi="Symbol" w:cs="Symbol" w:hint="default"/>
        <w:w w:val="100"/>
        <w:sz w:val="24"/>
        <w:szCs w:val="24"/>
      </w:rPr>
    </w:lvl>
    <w:lvl w:ilvl="2" w:tplc="D714A43C">
      <w:numFmt w:val="bullet"/>
      <w:lvlText w:val="•"/>
      <w:lvlJc w:val="left"/>
      <w:pPr>
        <w:ind w:left="1766" w:hanging="360"/>
      </w:pPr>
      <w:rPr>
        <w:rFonts w:hint="default"/>
      </w:rPr>
    </w:lvl>
    <w:lvl w:ilvl="3" w:tplc="2910B9DC">
      <w:numFmt w:val="bullet"/>
      <w:lvlText w:val="•"/>
      <w:lvlJc w:val="left"/>
      <w:pPr>
        <w:ind w:left="2713" w:hanging="360"/>
      </w:pPr>
      <w:rPr>
        <w:rFonts w:hint="default"/>
      </w:rPr>
    </w:lvl>
    <w:lvl w:ilvl="4" w:tplc="B98E26A2">
      <w:numFmt w:val="bullet"/>
      <w:lvlText w:val="•"/>
      <w:lvlJc w:val="left"/>
      <w:pPr>
        <w:ind w:left="3660" w:hanging="360"/>
      </w:pPr>
      <w:rPr>
        <w:rFonts w:hint="default"/>
      </w:rPr>
    </w:lvl>
    <w:lvl w:ilvl="5" w:tplc="7B504DD4">
      <w:numFmt w:val="bullet"/>
      <w:lvlText w:val="•"/>
      <w:lvlJc w:val="left"/>
      <w:pPr>
        <w:ind w:left="4606" w:hanging="360"/>
      </w:pPr>
      <w:rPr>
        <w:rFonts w:hint="default"/>
      </w:rPr>
    </w:lvl>
    <w:lvl w:ilvl="6" w:tplc="2FF2AF92">
      <w:numFmt w:val="bullet"/>
      <w:lvlText w:val="•"/>
      <w:lvlJc w:val="left"/>
      <w:pPr>
        <w:ind w:left="5553" w:hanging="360"/>
      </w:pPr>
      <w:rPr>
        <w:rFonts w:hint="default"/>
      </w:rPr>
    </w:lvl>
    <w:lvl w:ilvl="7" w:tplc="169012F2">
      <w:numFmt w:val="bullet"/>
      <w:lvlText w:val="•"/>
      <w:lvlJc w:val="left"/>
      <w:pPr>
        <w:ind w:left="6500" w:hanging="360"/>
      </w:pPr>
      <w:rPr>
        <w:rFonts w:hint="default"/>
      </w:rPr>
    </w:lvl>
    <w:lvl w:ilvl="8" w:tplc="2FFE6CCC">
      <w:numFmt w:val="bullet"/>
      <w:lvlText w:val="•"/>
      <w:lvlJc w:val="left"/>
      <w:pPr>
        <w:ind w:left="7446" w:hanging="360"/>
      </w:pPr>
      <w:rPr>
        <w:rFonts w:hint="default"/>
      </w:rPr>
    </w:lvl>
  </w:abstractNum>
  <w:abstractNum w:abstractNumId="12" w15:restartNumberingAfterBreak="0">
    <w:nsid w:val="29A5689C"/>
    <w:multiLevelType w:val="hybridMultilevel"/>
    <w:tmpl w:val="BE5C5162"/>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2B8301A1"/>
    <w:multiLevelType w:val="hybridMultilevel"/>
    <w:tmpl w:val="39FAA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84EC5"/>
    <w:multiLevelType w:val="hybridMultilevel"/>
    <w:tmpl w:val="2F80B9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2943CA"/>
    <w:multiLevelType w:val="hybridMultilevel"/>
    <w:tmpl w:val="ACFE229C"/>
    <w:lvl w:ilvl="0" w:tplc="99C6D83A">
      <w:start w:val="5"/>
      <w:numFmt w:val="decimal"/>
      <w:lvlText w:val="%1."/>
      <w:lvlJc w:val="left"/>
      <w:pPr>
        <w:tabs>
          <w:tab w:val="num" w:pos="721"/>
        </w:tabs>
        <w:ind w:left="721" w:hanging="360"/>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6" w15:restartNumberingAfterBreak="0">
    <w:nsid w:val="3C595976"/>
    <w:multiLevelType w:val="multilevel"/>
    <w:tmpl w:val="9EEA1E3C"/>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476E0253"/>
    <w:multiLevelType w:val="hybridMultilevel"/>
    <w:tmpl w:val="B6E2B130"/>
    <w:lvl w:ilvl="0" w:tplc="0AE66052">
      <w:start w:val="1"/>
      <w:numFmt w:val="decimal"/>
      <w:lvlText w:val="%1."/>
      <w:lvlJc w:val="left"/>
      <w:pPr>
        <w:ind w:left="1065" w:hanging="360"/>
      </w:pPr>
      <w:rPr>
        <w:rFonts w:hint="default"/>
        <w:i w:val="0"/>
      </w:rPr>
    </w:lvl>
    <w:lvl w:ilvl="1" w:tplc="0409000F">
      <w:start w:val="1"/>
      <w:numFmt w:val="decimal"/>
      <w:lvlText w:val="%2."/>
      <w:lvlJc w:val="left"/>
      <w:pPr>
        <w:ind w:left="1785" w:hanging="360"/>
      </w:pPr>
      <w:rPr>
        <w:rFonts w:hint="default"/>
      </w:rPr>
    </w:lvl>
    <w:lvl w:ilvl="2" w:tplc="04090005">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49C42B19"/>
    <w:multiLevelType w:val="hybridMultilevel"/>
    <w:tmpl w:val="221AAC6A"/>
    <w:lvl w:ilvl="0" w:tplc="04090015">
      <w:start w:val="1"/>
      <w:numFmt w:val="upperLetter"/>
      <w:lvlText w:val="%1."/>
      <w:lvlJc w:val="left"/>
      <w:pPr>
        <w:ind w:left="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F2E6926"/>
    <w:multiLevelType w:val="hybridMultilevel"/>
    <w:tmpl w:val="5E80C956"/>
    <w:lvl w:ilvl="0" w:tplc="2F58A3D6">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EB4072"/>
    <w:multiLevelType w:val="hybridMultilevel"/>
    <w:tmpl w:val="0D32ACC4"/>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317A97"/>
    <w:multiLevelType w:val="hybridMultilevel"/>
    <w:tmpl w:val="9006BA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425957"/>
    <w:multiLevelType w:val="hybridMultilevel"/>
    <w:tmpl w:val="3CACE8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D7EF9"/>
    <w:multiLevelType w:val="hybridMultilevel"/>
    <w:tmpl w:val="98C2BC26"/>
    <w:lvl w:ilvl="0" w:tplc="84C647D8">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1E3CFE"/>
    <w:multiLevelType w:val="hybridMultilevel"/>
    <w:tmpl w:val="1BF87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AB63967"/>
    <w:multiLevelType w:val="hybridMultilevel"/>
    <w:tmpl w:val="D2CA46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111864"/>
    <w:multiLevelType w:val="hybridMultilevel"/>
    <w:tmpl w:val="D9DC62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29F0AA1"/>
    <w:multiLevelType w:val="hybridMultilevel"/>
    <w:tmpl w:val="C7AED4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537A03"/>
    <w:multiLevelType w:val="hybridMultilevel"/>
    <w:tmpl w:val="3F760236"/>
    <w:lvl w:ilvl="0" w:tplc="3AC8645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F0085D"/>
    <w:multiLevelType w:val="hybridMultilevel"/>
    <w:tmpl w:val="13D2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34A09"/>
    <w:multiLevelType w:val="multilevel"/>
    <w:tmpl w:val="47609A12"/>
    <w:lvl w:ilvl="0">
      <w:start w:val="1"/>
      <w:numFmt w:val="upperRoman"/>
      <w:pStyle w:val="Heading1"/>
      <w:lvlText w:val="%1."/>
      <w:lvlJc w:val="left"/>
      <w:pPr>
        <w:ind w:left="27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0"/>
  </w:num>
  <w:num w:numId="2">
    <w:abstractNumId w:val="26"/>
  </w:num>
  <w:num w:numId="3">
    <w:abstractNumId w:val="25"/>
  </w:num>
  <w:num w:numId="4">
    <w:abstractNumId w:val="21"/>
  </w:num>
  <w:num w:numId="5">
    <w:abstractNumId w:val="20"/>
  </w:num>
  <w:num w:numId="6">
    <w:abstractNumId w:val="23"/>
  </w:num>
  <w:num w:numId="7">
    <w:abstractNumId w:val="27"/>
  </w:num>
  <w:num w:numId="8">
    <w:abstractNumId w:val="7"/>
  </w:num>
  <w:num w:numId="9">
    <w:abstractNumId w:val="0"/>
  </w:num>
  <w:num w:numId="10">
    <w:abstractNumId w:val="7"/>
  </w:num>
  <w:num w:numId="11">
    <w:abstractNumId w:val="7"/>
  </w:num>
  <w:num w:numId="12">
    <w:abstractNumId w:val="7"/>
  </w:num>
  <w:num w:numId="13">
    <w:abstractNumId w:val="7"/>
  </w:num>
  <w:num w:numId="14">
    <w:abstractNumId w:val="16"/>
  </w:num>
  <w:num w:numId="15">
    <w:abstractNumId w:val="14"/>
  </w:num>
  <w:num w:numId="16">
    <w:abstractNumId w:val="30"/>
  </w:num>
  <w:num w:numId="17">
    <w:abstractNumId w:val="30"/>
  </w:num>
  <w:num w:numId="18">
    <w:abstractNumId w:val="30"/>
  </w:num>
  <w:num w:numId="19">
    <w:abstractNumId w:val="1"/>
  </w:num>
  <w:num w:numId="20">
    <w:abstractNumId w:val="8"/>
  </w:num>
  <w:num w:numId="21">
    <w:abstractNumId w:val="11"/>
  </w:num>
  <w:num w:numId="22">
    <w:abstractNumId w:val="3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8"/>
  </w:num>
  <w:num w:numId="28">
    <w:abstractNumId w:val="15"/>
  </w:num>
  <w:num w:numId="29">
    <w:abstractNumId w:val="13"/>
  </w:num>
  <w:num w:numId="30">
    <w:abstractNumId w:val="5"/>
  </w:num>
  <w:num w:numId="31">
    <w:abstractNumId w:val="12"/>
  </w:num>
  <w:num w:numId="32">
    <w:abstractNumId w:val="22"/>
  </w:num>
  <w:num w:numId="33">
    <w:abstractNumId w:val="9"/>
  </w:num>
  <w:num w:numId="34">
    <w:abstractNumId w:val="2"/>
  </w:num>
  <w:num w:numId="35">
    <w:abstractNumId w:val="3"/>
  </w:num>
  <w:num w:numId="36">
    <w:abstractNumId w:val="6"/>
  </w:num>
  <w:num w:numId="37">
    <w:abstractNumId w:val="18"/>
  </w:num>
  <w:num w:numId="38">
    <w:abstractNumId w:val="19"/>
  </w:num>
  <w:num w:numId="3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4AA"/>
    <w:rsid w:val="00000E88"/>
    <w:rsid w:val="000046E7"/>
    <w:rsid w:val="00004927"/>
    <w:rsid w:val="000358B7"/>
    <w:rsid w:val="0003785F"/>
    <w:rsid w:val="00051A1B"/>
    <w:rsid w:val="00052227"/>
    <w:rsid w:val="00055F22"/>
    <w:rsid w:val="00057D17"/>
    <w:rsid w:val="000758E5"/>
    <w:rsid w:val="00080246"/>
    <w:rsid w:val="00081B92"/>
    <w:rsid w:val="00083BDD"/>
    <w:rsid w:val="000A3128"/>
    <w:rsid w:val="000A73AC"/>
    <w:rsid w:val="000A7574"/>
    <w:rsid w:val="000B2113"/>
    <w:rsid w:val="000B7A8B"/>
    <w:rsid w:val="00105C81"/>
    <w:rsid w:val="001062A9"/>
    <w:rsid w:val="00107624"/>
    <w:rsid w:val="00113D79"/>
    <w:rsid w:val="00115701"/>
    <w:rsid w:val="001260EF"/>
    <w:rsid w:val="00140E62"/>
    <w:rsid w:val="00146F96"/>
    <w:rsid w:val="0016657C"/>
    <w:rsid w:val="00176003"/>
    <w:rsid w:val="00181785"/>
    <w:rsid w:val="00193FA1"/>
    <w:rsid w:val="00194687"/>
    <w:rsid w:val="00196473"/>
    <w:rsid w:val="00197A32"/>
    <w:rsid w:val="001A6437"/>
    <w:rsid w:val="001A7206"/>
    <w:rsid w:val="001A7A76"/>
    <w:rsid w:val="001B0D38"/>
    <w:rsid w:val="001C4D4C"/>
    <w:rsid w:val="001D674E"/>
    <w:rsid w:val="001D6E25"/>
    <w:rsid w:val="001E4AE2"/>
    <w:rsid w:val="001E7495"/>
    <w:rsid w:val="001E765C"/>
    <w:rsid w:val="001F1036"/>
    <w:rsid w:val="001F6282"/>
    <w:rsid w:val="001F6BF1"/>
    <w:rsid w:val="001F7388"/>
    <w:rsid w:val="001F7EA4"/>
    <w:rsid w:val="00214D9B"/>
    <w:rsid w:val="0023574F"/>
    <w:rsid w:val="00236E28"/>
    <w:rsid w:val="00240C7E"/>
    <w:rsid w:val="00242D16"/>
    <w:rsid w:val="00266DC5"/>
    <w:rsid w:val="002801B4"/>
    <w:rsid w:val="002870D5"/>
    <w:rsid w:val="002A104E"/>
    <w:rsid w:val="002A2005"/>
    <w:rsid w:val="002A5C34"/>
    <w:rsid w:val="002B1A46"/>
    <w:rsid w:val="002B3E30"/>
    <w:rsid w:val="002C5366"/>
    <w:rsid w:val="002C6D65"/>
    <w:rsid w:val="002D2658"/>
    <w:rsid w:val="002D51AA"/>
    <w:rsid w:val="002E1A98"/>
    <w:rsid w:val="002E2AE9"/>
    <w:rsid w:val="002F5462"/>
    <w:rsid w:val="003026CD"/>
    <w:rsid w:val="003120EC"/>
    <w:rsid w:val="00315B2F"/>
    <w:rsid w:val="00323DBE"/>
    <w:rsid w:val="00324B29"/>
    <w:rsid w:val="00325D4E"/>
    <w:rsid w:val="00353B2D"/>
    <w:rsid w:val="0035737C"/>
    <w:rsid w:val="00360B8B"/>
    <w:rsid w:val="00362D1F"/>
    <w:rsid w:val="00363288"/>
    <w:rsid w:val="00392BE0"/>
    <w:rsid w:val="00392F32"/>
    <w:rsid w:val="003B36C4"/>
    <w:rsid w:val="003B4DEF"/>
    <w:rsid w:val="003C7F60"/>
    <w:rsid w:val="003D44F9"/>
    <w:rsid w:val="003E148C"/>
    <w:rsid w:val="003F77DC"/>
    <w:rsid w:val="00403129"/>
    <w:rsid w:val="00403683"/>
    <w:rsid w:val="00405E78"/>
    <w:rsid w:val="00406569"/>
    <w:rsid w:val="00410DD8"/>
    <w:rsid w:val="00412132"/>
    <w:rsid w:val="00415DC1"/>
    <w:rsid w:val="004250E0"/>
    <w:rsid w:val="00426C6F"/>
    <w:rsid w:val="0043777E"/>
    <w:rsid w:val="0044737F"/>
    <w:rsid w:val="00453B2F"/>
    <w:rsid w:val="0045505E"/>
    <w:rsid w:val="004579D7"/>
    <w:rsid w:val="0046338C"/>
    <w:rsid w:val="004748E5"/>
    <w:rsid w:val="0047612B"/>
    <w:rsid w:val="0048353C"/>
    <w:rsid w:val="00483599"/>
    <w:rsid w:val="004879D1"/>
    <w:rsid w:val="00495BD8"/>
    <w:rsid w:val="004C12C5"/>
    <w:rsid w:val="004C51A7"/>
    <w:rsid w:val="004D7846"/>
    <w:rsid w:val="004F57E3"/>
    <w:rsid w:val="005059AA"/>
    <w:rsid w:val="0050609B"/>
    <w:rsid w:val="00515A14"/>
    <w:rsid w:val="00520A17"/>
    <w:rsid w:val="00525344"/>
    <w:rsid w:val="005432F8"/>
    <w:rsid w:val="00550CA8"/>
    <w:rsid w:val="005569CE"/>
    <w:rsid w:val="00557C08"/>
    <w:rsid w:val="005743CF"/>
    <w:rsid w:val="00574A08"/>
    <w:rsid w:val="00583D1A"/>
    <w:rsid w:val="00591829"/>
    <w:rsid w:val="005945E0"/>
    <w:rsid w:val="005A1374"/>
    <w:rsid w:val="005A23D7"/>
    <w:rsid w:val="005B5A16"/>
    <w:rsid w:val="005D1588"/>
    <w:rsid w:val="005D1D15"/>
    <w:rsid w:val="005D6A18"/>
    <w:rsid w:val="005D7D11"/>
    <w:rsid w:val="005E1418"/>
    <w:rsid w:val="005E4BE1"/>
    <w:rsid w:val="00600876"/>
    <w:rsid w:val="006058EE"/>
    <w:rsid w:val="006075FE"/>
    <w:rsid w:val="00624A6C"/>
    <w:rsid w:val="00627C4C"/>
    <w:rsid w:val="006413DB"/>
    <w:rsid w:val="00641CA2"/>
    <w:rsid w:val="00647DB9"/>
    <w:rsid w:val="00652C6B"/>
    <w:rsid w:val="00653B0C"/>
    <w:rsid w:val="00653B9E"/>
    <w:rsid w:val="00671CC5"/>
    <w:rsid w:val="00674DE3"/>
    <w:rsid w:val="00676734"/>
    <w:rsid w:val="00676B77"/>
    <w:rsid w:val="00684280"/>
    <w:rsid w:val="006936D9"/>
    <w:rsid w:val="00697234"/>
    <w:rsid w:val="006A5848"/>
    <w:rsid w:val="006A7954"/>
    <w:rsid w:val="006B2344"/>
    <w:rsid w:val="006C2163"/>
    <w:rsid w:val="006C3E54"/>
    <w:rsid w:val="006C54D1"/>
    <w:rsid w:val="006D4404"/>
    <w:rsid w:val="006F1C6B"/>
    <w:rsid w:val="006F738B"/>
    <w:rsid w:val="00702FA2"/>
    <w:rsid w:val="00711549"/>
    <w:rsid w:val="00717BBE"/>
    <w:rsid w:val="0072396D"/>
    <w:rsid w:val="00733E3C"/>
    <w:rsid w:val="00736B86"/>
    <w:rsid w:val="00743283"/>
    <w:rsid w:val="0074543D"/>
    <w:rsid w:val="00745FED"/>
    <w:rsid w:val="00750257"/>
    <w:rsid w:val="00761AF4"/>
    <w:rsid w:val="0076432D"/>
    <w:rsid w:val="00766344"/>
    <w:rsid w:val="00791ECE"/>
    <w:rsid w:val="007927FC"/>
    <w:rsid w:val="00793318"/>
    <w:rsid w:val="00793C95"/>
    <w:rsid w:val="007A58F3"/>
    <w:rsid w:val="007A61EB"/>
    <w:rsid w:val="007B2107"/>
    <w:rsid w:val="007B560C"/>
    <w:rsid w:val="007B6E1F"/>
    <w:rsid w:val="007B7ED9"/>
    <w:rsid w:val="007C10C3"/>
    <w:rsid w:val="007C1BCB"/>
    <w:rsid w:val="007C2E8B"/>
    <w:rsid w:val="007D1F13"/>
    <w:rsid w:val="007D3416"/>
    <w:rsid w:val="007D5368"/>
    <w:rsid w:val="007D6213"/>
    <w:rsid w:val="007D648F"/>
    <w:rsid w:val="007E050D"/>
    <w:rsid w:val="007E4690"/>
    <w:rsid w:val="007F0A4E"/>
    <w:rsid w:val="008032F3"/>
    <w:rsid w:val="008037B8"/>
    <w:rsid w:val="00816828"/>
    <w:rsid w:val="0081711A"/>
    <w:rsid w:val="008171FE"/>
    <w:rsid w:val="00817788"/>
    <w:rsid w:val="00834125"/>
    <w:rsid w:val="0083529C"/>
    <w:rsid w:val="00836761"/>
    <w:rsid w:val="0083731B"/>
    <w:rsid w:val="0087129E"/>
    <w:rsid w:val="0087234F"/>
    <w:rsid w:val="00873276"/>
    <w:rsid w:val="00873816"/>
    <w:rsid w:val="00874F5E"/>
    <w:rsid w:val="00876AC9"/>
    <w:rsid w:val="00881E9C"/>
    <w:rsid w:val="00884AB0"/>
    <w:rsid w:val="00891C44"/>
    <w:rsid w:val="00894F6C"/>
    <w:rsid w:val="008A044D"/>
    <w:rsid w:val="008A0D91"/>
    <w:rsid w:val="008A0EC2"/>
    <w:rsid w:val="008A1AF3"/>
    <w:rsid w:val="008A2412"/>
    <w:rsid w:val="008A30C0"/>
    <w:rsid w:val="008A30E1"/>
    <w:rsid w:val="008A59E9"/>
    <w:rsid w:val="008B3D6E"/>
    <w:rsid w:val="008C7489"/>
    <w:rsid w:val="008E1A21"/>
    <w:rsid w:val="008F76BF"/>
    <w:rsid w:val="009034C5"/>
    <w:rsid w:val="0090368E"/>
    <w:rsid w:val="00906992"/>
    <w:rsid w:val="00907AA6"/>
    <w:rsid w:val="00911993"/>
    <w:rsid w:val="0091392D"/>
    <w:rsid w:val="00913940"/>
    <w:rsid w:val="009160A7"/>
    <w:rsid w:val="0092315E"/>
    <w:rsid w:val="00933A3D"/>
    <w:rsid w:val="00946A49"/>
    <w:rsid w:val="009516D7"/>
    <w:rsid w:val="00956130"/>
    <w:rsid w:val="009827F8"/>
    <w:rsid w:val="009832A0"/>
    <w:rsid w:val="00993492"/>
    <w:rsid w:val="00995E7D"/>
    <w:rsid w:val="00996FB8"/>
    <w:rsid w:val="009A3548"/>
    <w:rsid w:val="009A6AE5"/>
    <w:rsid w:val="009B272E"/>
    <w:rsid w:val="009B5FD0"/>
    <w:rsid w:val="009C084B"/>
    <w:rsid w:val="009D27D5"/>
    <w:rsid w:val="009E0E19"/>
    <w:rsid w:val="009E52B0"/>
    <w:rsid w:val="009F1DA5"/>
    <w:rsid w:val="009F686A"/>
    <w:rsid w:val="009F7A4C"/>
    <w:rsid w:val="00A00D2C"/>
    <w:rsid w:val="00A0367E"/>
    <w:rsid w:val="00A047A6"/>
    <w:rsid w:val="00A04CF1"/>
    <w:rsid w:val="00A344E6"/>
    <w:rsid w:val="00A356D9"/>
    <w:rsid w:val="00A44572"/>
    <w:rsid w:val="00A5147C"/>
    <w:rsid w:val="00A5366F"/>
    <w:rsid w:val="00A552CC"/>
    <w:rsid w:val="00A6697A"/>
    <w:rsid w:val="00A67A14"/>
    <w:rsid w:val="00A7222F"/>
    <w:rsid w:val="00AA44CF"/>
    <w:rsid w:val="00AA74CA"/>
    <w:rsid w:val="00AA75DF"/>
    <w:rsid w:val="00AB3776"/>
    <w:rsid w:val="00AB761D"/>
    <w:rsid w:val="00AB7D46"/>
    <w:rsid w:val="00AC0173"/>
    <w:rsid w:val="00AD0FDC"/>
    <w:rsid w:val="00AD4009"/>
    <w:rsid w:val="00AE6E43"/>
    <w:rsid w:val="00AF1D1B"/>
    <w:rsid w:val="00B0100A"/>
    <w:rsid w:val="00B02F74"/>
    <w:rsid w:val="00B0563F"/>
    <w:rsid w:val="00B0767F"/>
    <w:rsid w:val="00B12F9E"/>
    <w:rsid w:val="00B1518E"/>
    <w:rsid w:val="00B15466"/>
    <w:rsid w:val="00B15CB1"/>
    <w:rsid w:val="00B22A6B"/>
    <w:rsid w:val="00B27896"/>
    <w:rsid w:val="00B44160"/>
    <w:rsid w:val="00B456F6"/>
    <w:rsid w:val="00B46934"/>
    <w:rsid w:val="00B479C5"/>
    <w:rsid w:val="00B511B2"/>
    <w:rsid w:val="00B54D49"/>
    <w:rsid w:val="00B57EF1"/>
    <w:rsid w:val="00B71515"/>
    <w:rsid w:val="00B7224D"/>
    <w:rsid w:val="00B7336B"/>
    <w:rsid w:val="00B800E0"/>
    <w:rsid w:val="00B8796B"/>
    <w:rsid w:val="00B907F7"/>
    <w:rsid w:val="00B90A8C"/>
    <w:rsid w:val="00BA314E"/>
    <w:rsid w:val="00BA72DE"/>
    <w:rsid w:val="00BB09C0"/>
    <w:rsid w:val="00BB2B82"/>
    <w:rsid w:val="00BC168E"/>
    <w:rsid w:val="00BC2FB4"/>
    <w:rsid w:val="00BC6696"/>
    <w:rsid w:val="00BC694E"/>
    <w:rsid w:val="00BD40F6"/>
    <w:rsid w:val="00BD7ADD"/>
    <w:rsid w:val="00BF2067"/>
    <w:rsid w:val="00C10B36"/>
    <w:rsid w:val="00C14C32"/>
    <w:rsid w:val="00C32107"/>
    <w:rsid w:val="00C324DA"/>
    <w:rsid w:val="00C37616"/>
    <w:rsid w:val="00C43C04"/>
    <w:rsid w:val="00C5244A"/>
    <w:rsid w:val="00C5499E"/>
    <w:rsid w:val="00C5751D"/>
    <w:rsid w:val="00C67291"/>
    <w:rsid w:val="00C6757F"/>
    <w:rsid w:val="00CB479A"/>
    <w:rsid w:val="00CB5302"/>
    <w:rsid w:val="00CC2004"/>
    <w:rsid w:val="00CC34AA"/>
    <w:rsid w:val="00CC39D3"/>
    <w:rsid w:val="00CC3F82"/>
    <w:rsid w:val="00CD3B16"/>
    <w:rsid w:val="00CD47C6"/>
    <w:rsid w:val="00CE11ED"/>
    <w:rsid w:val="00CE3090"/>
    <w:rsid w:val="00CF7FE7"/>
    <w:rsid w:val="00D046AB"/>
    <w:rsid w:val="00D0525C"/>
    <w:rsid w:val="00D13B3D"/>
    <w:rsid w:val="00D15017"/>
    <w:rsid w:val="00D449F1"/>
    <w:rsid w:val="00D72980"/>
    <w:rsid w:val="00D75A2C"/>
    <w:rsid w:val="00D77AD1"/>
    <w:rsid w:val="00D835B6"/>
    <w:rsid w:val="00D852E8"/>
    <w:rsid w:val="00D91E71"/>
    <w:rsid w:val="00DA023C"/>
    <w:rsid w:val="00DA367F"/>
    <w:rsid w:val="00DB7069"/>
    <w:rsid w:val="00DC3172"/>
    <w:rsid w:val="00DD292C"/>
    <w:rsid w:val="00DD4BAC"/>
    <w:rsid w:val="00DD7C9F"/>
    <w:rsid w:val="00DE7299"/>
    <w:rsid w:val="00DF6B62"/>
    <w:rsid w:val="00E02559"/>
    <w:rsid w:val="00E07F85"/>
    <w:rsid w:val="00E10074"/>
    <w:rsid w:val="00E10962"/>
    <w:rsid w:val="00E12D91"/>
    <w:rsid w:val="00E2357C"/>
    <w:rsid w:val="00E261D8"/>
    <w:rsid w:val="00E40067"/>
    <w:rsid w:val="00E406D0"/>
    <w:rsid w:val="00E4390C"/>
    <w:rsid w:val="00E46E27"/>
    <w:rsid w:val="00E54484"/>
    <w:rsid w:val="00E63233"/>
    <w:rsid w:val="00E635BC"/>
    <w:rsid w:val="00E70133"/>
    <w:rsid w:val="00E73FD9"/>
    <w:rsid w:val="00E90545"/>
    <w:rsid w:val="00E95CD4"/>
    <w:rsid w:val="00EA034E"/>
    <w:rsid w:val="00EA35B0"/>
    <w:rsid w:val="00EB0364"/>
    <w:rsid w:val="00EB2865"/>
    <w:rsid w:val="00EB60AE"/>
    <w:rsid w:val="00ED67D7"/>
    <w:rsid w:val="00EE106B"/>
    <w:rsid w:val="00EE259C"/>
    <w:rsid w:val="00EE4909"/>
    <w:rsid w:val="00EF6024"/>
    <w:rsid w:val="00F11904"/>
    <w:rsid w:val="00F11A1E"/>
    <w:rsid w:val="00F2400E"/>
    <w:rsid w:val="00F3449A"/>
    <w:rsid w:val="00F409EC"/>
    <w:rsid w:val="00F45BF5"/>
    <w:rsid w:val="00F50D1D"/>
    <w:rsid w:val="00F524BB"/>
    <w:rsid w:val="00F6321C"/>
    <w:rsid w:val="00F648CF"/>
    <w:rsid w:val="00F76DE8"/>
    <w:rsid w:val="00F87B83"/>
    <w:rsid w:val="00F94555"/>
    <w:rsid w:val="00FA470E"/>
    <w:rsid w:val="00FB17A5"/>
    <w:rsid w:val="00FD68AA"/>
    <w:rsid w:val="00FD705D"/>
    <w:rsid w:val="00FE4CFF"/>
    <w:rsid w:val="00FF0342"/>
    <w:rsid w:val="00FF07E7"/>
    <w:rsid w:val="00FF0A6B"/>
    <w:rsid w:val="00FF2885"/>
    <w:rsid w:val="00FF5949"/>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1B41E"/>
  <w15:docId w15:val="{44BD16EA-D67E-4D7D-BBFB-C5A0B6B6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6E7"/>
    <w:rPr>
      <w:rFonts w:ascii="Times New Roman" w:hAnsi="Times New Roman" w:cs="Times New Roman"/>
    </w:rPr>
  </w:style>
  <w:style w:type="paragraph" w:styleId="Heading1">
    <w:name w:val="heading 1"/>
    <w:basedOn w:val="Normal"/>
    <w:next w:val="Normal"/>
    <w:link w:val="Heading1Char"/>
    <w:uiPriority w:val="9"/>
    <w:qFormat/>
    <w:rsid w:val="00CE3090"/>
    <w:pPr>
      <w:numPr>
        <w:numId w:val="1"/>
      </w:numPr>
      <w:spacing w:before="0" w:after="120" w:line="240" w:lineRule="auto"/>
      <w:ind w:left="0"/>
      <w:outlineLvl w:val="0"/>
    </w:pPr>
    <w:rPr>
      <w:rFonts w:ascii="Arial" w:hAnsi="Arial" w:cs="Arial"/>
      <w:b/>
      <w:bCs/>
      <w:spacing w:val="15"/>
      <w:sz w:val="24"/>
      <w:szCs w:val="28"/>
    </w:rPr>
  </w:style>
  <w:style w:type="paragraph" w:styleId="Heading2">
    <w:name w:val="heading 2"/>
    <w:basedOn w:val="Heading1"/>
    <w:next w:val="Normal"/>
    <w:link w:val="Heading2Char"/>
    <w:uiPriority w:val="9"/>
    <w:unhideWhenUsed/>
    <w:qFormat/>
    <w:rsid w:val="00323DBE"/>
    <w:pPr>
      <w:numPr>
        <w:ilvl w:val="1"/>
      </w:numPr>
      <w:spacing w:before="240" w:after="240"/>
      <w:ind w:hanging="360"/>
      <w:outlineLvl w:val="1"/>
    </w:pPr>
    <w:rPr>
      <w:b w:val="0"/>
      <w:sz w:val="22"/>
      <w:szCs w:val="24"/>
    </w:rPr>
  </w:style>
  <w:style w:type="paragraph" w:styleId="Heading3">
    <w:name w:val="heading 3"/>
    <w:basedOn w:val="Normal"/>
    <w:next w:val="Normal"/>
    <w:link w:val="Heading3Char"/>
    <w:uiPriority w:val="9"/>
    <w:unhideWhenUsed/>
    <w:qFormat/>
    <w:rsid w:val="00652C6B"/>
    <w:pPr>
      <w:numPr>
        <w:ilvl w:val="2"/>
        <w:numId w:val="1"/>
      </w:numPr>
      <w:spacing w:before="240" w:after="240" w:line="240" w:lineRule="auto"/>
      <w:ind w:left="720"/>
      <w:outlineLvl w:val="2"/>
    </w:pPr>
    <w:rPr>
      <w:rFonts w:ascii="Arial" w:hAnsi="Arial" w:cs="Arial"/>
      <w:spacing w:val="15"/>
    </w:rPr>
  </w:style>
  <w:style w:type="paragraph" w:styleId="Heading4">
    <w:name w:val="heading 4"/>
    <w:basedOn w:val="Normal"/>
    <w:next w:val="Normal"/>
    <w:link w:val="Heading4Char"/>
    <w:uiPriority w:val="9"/>
    <w:unhideWhenUsed/>
    <w:qFormat/>
    <w:rsid w:val="005432F8"/>
    <w:pPr>
      <w:numPr>
        <w:ilvl w:val="3"/>
        <w:numId w:val="1"/>
      </w:numPr>
      <w:pBdr>
        <w:top w:val="dotted" w:sz="6" w:space="2" w:color="4F81BD" w:themeColor="accent1"/>
        <w:left w:val="dotted" w:sz="6" w:space="2" w:color="4F81BD" w:themeColor="accent1"/>
      </w:pBdr>
      <w:spacing w:before="240" w:after="240" w:line="240" w:lineRule="auto"/>
      <w:outlineLvl w:val="3"/>
    </w:pPr>
    <w:rPr>
      <w:rFonts w:ascii="Arial" w:hAnsi="Arial" w:cs="Arial"/>
      <w:spacing w:val="10"/>
    </w:rPr>
  </w:style>
  <w:style w:type="paragraph" w:styleId="Heading5">
    <w:name w:val="heading 5"/>
    <w:basedOn w:val="Normal"/>
    <w:next w:val="Normal"/>
    <w:link w:val="Heading5Char"/>
    <w:uiPriority w:val="9"/>
    <w:unhideWhenUsed/>
    <w:qFormat/>
    <w:rsid w:val="00CC34AA"/>
    <w:pPr>
      <w:numPr>
        <w:ilvl w:val="4"/>
        <w:numId w:val="1"/>
      </w:num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CC34AA"/>
    <w:pPr>
      <w:numPr>
        <w:ilvl w:val="5"/>
        <w:numId w:val="1"/>
      </w:num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CC34AA"/>
    <w:pPr>
      <w:numPr>
        <w:ilvl w:val="6"/>
        <w:numId w:val="1"/>
      </w:num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CC34AA"/>
    <w:pPr>
      <w:numPr>
        <w:ilvl w:val="7"/>
        <w:numId w:val="1"/>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C34AA"/>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C34AA"/>
    <w:pPr>
      <w:spacing w:before="0" w:after="0" w:line="240" w:lineRule="auto"/>
    </w:pPr>
  </w:style>
  <w:style w:type="character" w:customStyle="1" w:styleId="NoSpacingChar">
    <w:name w:val="No Spacing Char"/>
    <w:basedOn w:val="DefaultParagraphFont"/>
    <w:link w:val="NoSpacing"/>
    <w:uiPriority w:val="1"/>
    <w:rsid w:val="00CC34AA"/>
    <w:rPr>
      <w:sz w:val="20"/>
      <w:szCs w:val="20"/>
    </w:rPr>
  </w:style>
  <w:style w:type="paragraph" w:styleId="BalloonText">
    <w:name w:val="Balloon Text"/>
    <w:basedOn w:val="Normal"/>
    <w:link w:val="BalloonTextChar"/>
    <w:uiPriority w:val="99"/>
    <w:semiHidden/>
    <w:unhideWhenUsed/>
    <w:rsid w:val="00CC3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4AA"/>
    <w:rPr>
      <w:rFonts w:ascii="Tahoma" w:hAnsi="Tahoma" w:cs="Tahoma"/>
      <w:sz w:val="16"/>
      <w:szCs w:val="16"/>
    </w:rPr>
  </w:style>
  <w:style w:type="character" w:customStyle="1" w:styleId="Heading1Char">
    <w:name w:val="Heading 1 Char"/>
    <w:basedOn w:val="DefaultParagraphFont"/>
    <w:link w:val="Heading1"/>
    <w:uiPriority w:val="9"/>
    <w:rsid w:val="00CE3090"/>
    <w:rPr>
      <w:rFonts w:ascii="Arial" w:hAnsi="Arial" w:cs="Arial"/>
      <w:b/>
      <w:bCs/>
      <w:spacing w:val="15"/>
      <w:sz w:val="24"/>
      <w:szCs w:val="28"/>
    </w:rPr>
  </w:style>
  <w:style w:type="character" w:customStyle="1" w:styleId="Heading2Char">
    <w:name w:val="Heading 2 Char"/>
    <w:basedOn w:val="DefaultParagraphFont"/>
    <w:link w:val="Heading2"/>
    <w:uiPriority w:val="9"/>
    <w:rsid w:val="00323DBE"/>
    <w:rPr>
      <w:rFonts w:ascii="Arial" w:hAnsi="Arial" w:cs="Arial"/>
      <w:bCs/>
      <w:spacing w:val="15"/>
      <w:szCs w:val="24"/>
    </w:rPr>
  </w:style>
  <w:style w:type="character" w:customStyle="1" w:styleId="Heading3Char">
    <w:name w:val="Heading 3 Char"/>
    <w:basedOn w:val="DefaultParagraphFont"/>
    <w:link w:val="Heading3"/>
    <w:uiPriority w:val="9"/>
    <w:rsid w:val="00652C6B"/>
    <w:rPr>
      <w:rFonts w:ascii="Arial" w:hAnsi="Arial" w:cs="Arial"/>
      <w:spacing w:val="15"/>
    </w:rPr>
  </w:style>
  <w:style w:type="character" w:customStyle="1" w:styleId="Heading4Char">
    <w:name w:val="Heading 4 Char"/>
    <w:basedOn w:val="DefaultParagraphFont"/>
    <w:link w:val="Heading4"/>
    <w:uiPriority w:val="9"/>
    <w:rsid w:val="005432F8"/>
    <w:rPr>
      <w:rFonts w:ascii="Arial" w:hAnsi="Arial" w:cs="Arial"/>
      <w:spacing w:val="10"/>
    </w:rPr>
  </w:style>
  <w:style w:type="character" w:customStyle="1" w:styleId="Heading5Char">
    <w:name w:val="Heading 5 Char"/>
    <w:basedOn w:val="DefaultParagraphFont"/>
    <w:link w:val="Heading5"/>
    <w:uiPriority w:val="9"/>
    <w:rsid w:val="00CC34AA"/>
    <w:rPr>
      <w:caps/>
      <w:color w:val="365F91" w:themeColor="accent1" w:themeShade="BF"/>
      <w:spacing w:val="10"/>
    </w:rPr>
  </w:style>
  <w:style w:type="character" w:customStyle="1" w:styleId="Heading6Char">
    <w:name w:val="Heading 6 Char"/>
    <w:basedOn w:val="DefaultParagraphFont"/>
    <w:link w:val="Heading6"/>
    <w:uiPriority w:val="9"/>
    <w:rsid w:val="00CC34AA"/>
    <w:rPr>
      <w:caps/>
      <w:color w:val="365F91" w:themeColor="accent1" w:themeShade="BF"/>
      <w:spacing w:val="10"/>
    </w:rPr>
  </w:style>
  <w:style w:type="character" w:customStyle="1" w:styleId="Heading7Char">
    <w:name w:val="Heading 7 Char"/>
    <w:basedOn w:val="DefaultParagraphFont"/>
    <w:link w:val="Heading7"/>
    <w:uiPriority w:val="9"/>
    <w:semiHidden/>
    <w:rsid w:val="00CC34AA"/>
    <w:rPr>
      <w:caps/>
      <w:color w:val="365F91" w:themeColor="accent1" w:themeShade="BF"/>
      <w:spacing w:val="10"/>
    </w:rPr>
  </w:style>
  <w:style w:type="character" w:customStyle="1" w:styleId="Heading8Char">
    <w:name w:val="Heading 8 Char"/>
    <w:basedOn w:val="DefaultParagraphFont"/>
    <w:link w:val="Heading8"/>
    <w:uiPriority w:val="9"/>
    <w:semiHidden/>
    <w:rsid w:val="00CC34AA"/>
    <w:rPr>
      <w:caps/>
      <w:spacing w:val="10"/>
      <w:sz w:val="18"/>
      <w:szCs w:val="18"/>
    </w:rPr>
  </w:style>
  <w:style w:type="character" w:customStyle="1" w:styleId="Heading9Char">
    <w:name w:val="Heading 9 Char"/>
    <w:basedOn w:val="DefaultParagraphFont"/>
    <w:link w:val="Heading9"/>
    <w:uiPriority w:val="9"/>
    <w:semiHidden/>
    <w:rsid w:val="00CC34AA"/>
    <w:rPr>
      <w:i/>
      <w:caps/>
      <w:spacing w:val="10"/>
      <w:sz w:val="18"/>
      <w:szCs w:val="18"/>
    </w:rPr>
  </w:style>
  <w:style w:type="paragraph" w:styleId="Caption">
    <w:name w:val="caption"/>
    <w:basedOn w:val="Normal"/>
    <w:next w:val="Normal"/>
    <w:uiPriority w:val="35"/>
    <w:semiHidden/>
    <w:unhideWhenUsed/>
    <w:qFormat/>
    <w:rsid w:val="00CC34AA"/>
    <w:rPr>
      <w:b/>
      <w:bCs/>
      <w:color w:val="365F91" w:themeColor="accent1" w:themeShade="BF"/>
      <w:sz w:val="16"/>
      <w:szCs w:val="16"/>
    </w:rPr>
  </w:style>
  <w:style w:type="paragraph" w:styleId="Title">
    <w:name w:val="Title"/>
    <w:basedOn w:val="Normal"/>
    <w:next w:val="Normal"/>
    <w:link w:val="TitleChar"/>
    <w:uiPriority w:val="10"/>
    <w:qFormat/>
    <w:rsid w:val="00483599"/>
    <w:pPr>
      <w:spacing w:before="240" w:after="240"/>
      <w:jc w:val="center"/>
    </w:pPr>
    <w:rPr>
      <w:rFonts w:ascii="Arial" w:eastAsiaTheme="majorEastAsia" w:hAnsi="Arial" w:cs="Arial"/>
      <w:b/>
      <w:color w:val="15037F"/>
      <w:spacing w:val="10"/>
      <w:kern w:val="28"/>
      <w:sz w:val="40"/>
      <w:szCs w:val="40"/>
    </w:rPr>
  </w:style>
  <w:style w:type="character" w:customStyle="1" w:styleId="TitleChar">
    <w:name w:val="Title Char"/>
    <w:basedOn w:val="DefaultParagraphFont"/>
    <w:link w:val="Title"/>
    <w:uiPriority w:val="10"/>
    <w:rsid w:val="00483599"/>
    <w:rPr>
      <w:rFonts w:ascii="Arial" w:eastAsiaTheme="majorEastAsia" w:hAnsi="Arial" w:cs="Arial"/>
      <w:b/>
      <w:color w:val="15037F"/>
      <w:spacing w:val="10"/>
      <w:kern w:val="28"/>
      <w:sz w:val="40"/>
      <w:szCs w:val="40"/>
    </w:rPr>
  </w:style>
  <w:style w:type="paragraph" w:styleId="Subtitle">
    <w:name w:val="Subtitle"/>
    <w:basedOn w:val="Normal"/>
    <w:next w:val="Normal"/>
    <w:link w:val="SubtitleChar"/>
    <w:uiPriority w:val="11"/>
    <w:qFormat/>
    <w:rsid w:val="00CC34A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C34AA"/>
    <w:rPr>
      <w:caps/>
      <w:color w:val="595959" w:themeColor="text1" w:themeTint="A6"/>
      <w:spacing w:val="10"/>
      <w:sz w:val="24"/>
      <w:szCs w:val="24"/>
    </w:rPr>
  </w:style>
  <w:style w:type="character" w:styleId="Strong">
    <w:name w:val="Strong"/>
    <w:uiPriority w:val="22"/>
    <w:qFormat/>
    <w:rsid w:val="00CC34AA"/>
    <w:rPr>
      <w:b/>
      <w:bCs/>
    </w:rPr>
  </w:style>
  <w:style w:type="character" w:styleId="Emphasis">
    <w:name w:val="Emphasis"/>
    <w:uiPriority w:val="20"/>
    <w:qFormat/>
    <w:rsid w:val="00CC34AA"/>
    <w:rPr>
      <w:caps/>
      <w:color w:val="243F60" w:themeColor="accent1" w:themeShade="7F"/>
      <w:spacing w:val="5"/>
    </w:rPr>
  </w:style>
  <w:style w:type="paragraph" w:styleId="ListParagraph">
    <w:name w:val="List Paragraph"/>
    <w:basedOn w:val="Normal"/>
    <w:uiPriority w:val="34"/>
    <w:qFormat/>
    <w:rsid w:val="00CC34AA"/>
    <w:pPr>
      <w:ind w:left="720"/>
      <w:contextualSpacing/>
    </w:pPr>
  </w:style>
  <w:style w:type="paragraph" w:styleId="Quote">
    <w:name w:val="Quote"/>
    <w:basedOn w:val="Normal"/>
    <w:next w:val="Normal"/>
    <w:link w:val="QuoteChar"/>
    <w:uiPriority w:val="29"/>
    <w:qFormat/>
    <w:rsid w:val="00CC34AA"/>
    <w:rPr>
      <w:i/>
      <w:iCs/>
    </w:rPr>
  </w:style>
  <w:style w:type="character" w:customStyle="1" w:styleId="QuoteChar">
    <w:name w:val="Quote Char"/>
    <w:basedOn w:val="DefaultParagraphFont"/>
    <w:link w:val="Quote"/>
    <w:uiPriority w:val="29"/>
    <w:rsid w:val="00CC34AA"/>
    <w:rPr>
      <w:i/>
      <w:iCs/>
      <w:sz w:val="20"/>
      <w:szCs w:val="20"/>
    </w:rPr>
  </w:style>
  <w:style w:type="paragraph" w:styleId="IntenseQuote">
    <w:name w:val="Intense Quote"/>
    <w:basedOn w:val="Normal"/>
    <w:next w:val="Normal"/>
    <w:link w:val="IntenseQuoteChar"/>
    <w:uiPriority w:val="30"/>
    <w:qFormat/>
    <w:rsid w:val="00CC34A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C34AA"/>
    <w:rPr>
      <w:i/>
      <w:iCs/>
      <w:color w:val="4F81BD" w:themeColor="accent1"/>
      <w:sz w:val="20"/>
      <w:szCs w:val="20"/>
    </w:rPr>
  </w:style>
  <w:style w:type="character" w:styleId="SubtleEmphasis">
    <w:name w:val="Subtle Emphasis"/>
    <w:uiPriority w:val="19"/>
    <w:qFormat/>
    <w:rsid w:val="00CC34AA"/>
    <w:rPr>
      <w:i/>
      <w:iCs/>
      <w:color w:val="243F60" w:themeColor="accent1" w:themeShade="7F"/>
    </w:rPr>
  </w:style>
  <w:style w:type="character" w:styleId="IntenseEmphasis">
    <w:name w:val="Intense Emphasis"/>
    <w:uiPriority w:val="21"/>
    <w:qFormat/>
    <w:rsid w:val="00CC34AA"/>
    <w:rPr>
      <w:b/>
      <w:bCs/>
      <w:caps/>
      <w:color w:val="243F60" w:themeColor="accent1" w:themeShade="7F"/>
      <w:spacing w:val="10"/>
    </w:rPr>
  </w:style>
  <w:style w:type="character" w:styleId="SubtleReference">
    <w:name w:val="Subtle Reference"/>
    <w:uiPriority w:val="31"/>
    <w:qFormat/>
    <w:rsid w:val="00CC34AA"/>
    <w:rPr>
      <w:b/>
      <w:bCs/>
      <w:color w:val="4F81BD" w:themeColor="accent1"/>
    </w:rPr>
  </w:style>
  <w:style w:type="character" w:styleId="IntenseReference">
    <w:name w:val="Intense Reference"/>
    <w:uiPriority w:val="32"/>
    <w:qFormat/>
    <w:rsid w:val="00CC34AA"/>
    <w:rPr>
      <w:b/>
      <w:bCs/>
      <w:i/>
      <w:iCs/>
      <w:caps/>
      <w:color w:val="4F81BD" w:themeColor="accent1"/>
    </w:rPr>
  </w:style>
  <w:style w:type="character" w:styleId="BookTitle">
    <w:name w:val="Book Title"/>
    <w:uiPriority w:val="33"/>
    <w:qFormat/>
    <w:rsid w:val="00CC34AA"/>
    <w:rPr>
      <w:b/>
      <w:bCs/>
      <w:i/>
      <w:iCs/>
      <w:spacing w:val="9"/>
    </w:rPr>
  </w:style>
  <w:style w:type="paragraph" w:styleId="TOCHeading">
    <w:name w:val="TOC Heading"/>
    <w:basedOn w:val="Heading1"/>
    <w:next w:val="Normal"/>
    <w:uiPriority w:val="39"/>
    <w:semiHidden/>
    <w:unhideWhenUsed/>
    <w:qFormat/>
    <w:rsid w:val="00CC34AA"/>
    <w:pPr>
      <w:numPr>
        <w:numId w:val="0"/>
      </w:numPr>
      <w:outlineLvl w:val="9"/>
    </w:pPr>
  </w:style>
  <w:style w:type="table" w:styleId="TableGrid">
    <w:name w:val="Table Grid"/>
    <w:basedOn w:val="TableNormal"/>
    <w:uiPriority w:val="59"/>
    <w:rsid w:val="00315B2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F77DC"/>
    <w:pPr>
      <w:pBdr>
        <w:bottom w:val="single" w:sz="4" w:space="1" w:color="auto"/>
      </w:pBdr>
      <w:tabs>
        <w:tab w:val="left" w:pos="0"/>
        <w:tab w:val="center" w:pos="4680"/>
        <w:tab w:val="right" w:pos="9360"/>
      </w:tabs>
      <w:spacing w:before="0" w:after="0" w:line="240" w:lineRule="auto"/>
    </w:pPr>
    <w:rPr>
      <w:b/>
      <w:sz w:val="18"/>
      <w:szCs w:val="18"/>
    </w:rPr>
  </w:style>
  <w:style w:type="character" w:customStyle="1" w:styleId="HeaderChar">
    <w:name w:val="Header Char"/>
    <w:basedOn w:val="DefaultParagraphFont"/>
    <w:link w:val="Header"/>
    <w:uiPriority w:val="99"/>
    <w:rsid w:val="003F77DC"/>
    <w:rPr>
      <w:b/>
      <w:sz w:val="18"/>
      <w:szCs w:val="18"/>
    </w:rPr>
  </w:style>
  <w:style w:type="paragraph" w:styleId="Footer">
    <w:name w:val="footer"/>
    <w:basedOn w:val="Normal"/>
    <w:link w:val="FooterChar"/>
    <w:uiPriority w:val="99"/>
    <w:unhideWhenUsed/>
    <w:rsid w:val="003F77DC"/>
    <w:pPr>
      <w:pBdr>
        <w:top w:val="single" w:sz="4" w:space="1" w:color="auto"/>
      </w:pBdr>
      <w:tabs>
        <w:tab w:val="center" w:pos="4680"/>
        <w:tab w:val="right" w:pos="9360"/>
      </w:tabs>
      <w:spacing w:before="0" w:after="0" w:line="240" w:lineRule="auto"/>
      <w:jc w:val="right"/>
    </w:pPr>
    <w:rPr>
      <w:b/>
      <w:sz w:val="18"/>
      <w:szCs w:val="18"/>
    </w:rPr>
  </w:style>
  <w:style w:type="character" w:customStyle="1" w:styleId="FooterChar">
    <w:name w:val="Footer Char"/>
    <w:basedOn w:val="DefaultParagraphFont"/>
    <w:link w:val="Footer"/>
    <w:uiPriority w:val="99"/>
    <w:rsid w:val="003F77DC"/>
    <w:rPr>
      <w:b/>
      <w:sz w:val="18"/>
      <w:szCs w:val="18"/>
    </w:rPr>
  </w:style>
  <w:style w:type="table" w:customStyle="1" w:styleId="LightShading1">
    <w:name w:val="Light Shading1"/>
    <w:basedOn w:val="TableNormal"/>
    <w:uiPriority w:val="60"/>
    <w:rsid w:val="009E52B0"/>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E52B0"/>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1">
    <w:name w:val="toc 1"/>
    <w:basedOn w:val="Normal"/>
    <w:next w:val="Normal"/>
    <w:autoRedefine/>
    <w:uiPriority w:val="39"/>
    <w:unhideWhenUsed/>
    <w:qFormat/>
    <w:rsid w:val="004579D7"/>
    <w:pPr>
      <w:tabs>
        <w:tab w:val="right" w:leader="dot" w:pos="9360"/>
      </w:tabs>
      <w:spacing w:before="120" w:after="0"/>
    </w:pPr>
  </w:style>
  <w:style w:type="paragraph" w:styleId="TOC2">
    <w:name w:val="toc 2"/>
    <w:basedOn w:val="Normal"/>
    <w:next w:val="Normal"/>
    <w:autoRedefine/>
    <w:uiPriority w:val="39"/>
    <w:unhideWhenUsed/>
    <w:qFormat/>
    <w:rsid w:val="008A1AF3"/>
    <w:pPr>
      <w:spacing w:after="100"/>
      <w:ind w:left="200"/>
    </w:pPr>
  </w:style>
  <w:style w:type="paragraph" w:styleId="TOC3">
    <w:name w:val="toc 3"/>
    <w:basedOn w:val="Normal"/>
    <w:next w:val="Normal"/>
    <w:autoRedefine/>
    <w:uiPriority w:val="39"/>
    <w:unhideWhenUsed/>
    <w:qFormat/>
    <w:rsid w:val="008A1AF3"/>
    <w:pPr>
      <w:spacing w:after="100"/>
      <w:ind w:left="400"/>
    </w:pPr>
  </w:style>
  <w:style w:type="character" w:styleId="Hyperlink">
    <w:name w:val="Hyperlink"/>
    <w:basedOn w:val="DefaultParagraphFont"/>
    <w:uiPriority w:val="99"/>
    <w:unhideWhenUsed/>
    <w:rsid w:val="008A1AF3"/>
    <w:rPr>
      <w:color w:val="0000FF" w:themeColor="hyperlink"/>
      <w:u w:val="single"/>
    </w:rPr>
  </w:style>
  <w:style w:type="paragraph" w:customStyle="1" w:styleId="TOCTitle">
    <w:name w:val="TOC Title"/>
    <w:basedOn w:val="Heading1"/>
    <w:link w:val="TOCTitleChar"/>
    <w:qFormat/>
    <w:rsid w:val="004579D7"/>
    <w:pPr>
      <w:numPr>
        <w:numId w:val="0"/>
      </w:numPr>
      <w:jc w:val="center"/>
    </w:pPr>
  </w:style>
  <w:style w:type="character" w:customStyle="1" w:styleId="TOCTitleChar">
    <w:name w:val="TOC Title Char"/>
    <w:basedOn w:val="Heading1Char"/>
    <w:link w:val="TOCTitle"/>
    <w:rsid w:val="004579D7"/>
    <w:rPr>
      <w:rFonts w:ascii="Arial" w:hAnsi="Arial" w:cs="Arial"/>
      <w:b/>
      <w:bCs/>
      <w:color w:val="FFFFFF" w:themeColor="background1"/>
      <w:spacing w:val="15"/>
      <w:sz w:val="28"/>
      <w:szCs w:val="28"/>
      <w:shd w:val="clear" w:color="auto" w:fill="15037F"/>
    </w:rPr>
  </w:style>
  <w:style w:type="paragraph" w:styleId="BodyText">
    <w:name w:val="Body Text"/>
    <w:basedOn w:val="Normal"/>
    <w:link w:val="BodyTextChar"/>
    <w:uiPriority w:val="1"/>
    <w:qFormat/>
    <w:rsid w:val="0023574F"/>
    <w:pPr>
      <w:widowControl w:val="0"/>
      <w:autoSpaceDE w:val="0"/>
      <w:autoSpaceDN w:val="0"/>
      <w:spacing w:before="0" w:after="0" w:line="240" w:lineRule="auto"/>
    </w:pPr>
    <w:rPr>
      <w:rFonts w:eastAsia="Times New Roman"/>
      <w:sz w:val="24"/>
      <w:szCs w:val="24"/>
      <w:lang w:bidi="ar-SA"/>
    </w:rPr>
  </w:style>
  <w:style w:type="character" w:customStyle="1" w:styleId="BodyTextChar">
    <w:name w:val="Body Text Char"/>
    <w:basedOn w:val="DefaultParagraphFont"/>
    <w:link w:val="BodyText"/>
    <w:uiPriority w:val="1"/>
    <w:rsid w:val="0023574F"/>
    <w:rPr>
      <w:rFonts w:ascii="Times New Roman" w:eastAsia="Times New Roman" w:hAnsi="Times New Roman" w:cs="Times New Roman"/>
      <w:sz w:val="24"/>
      <w:szCs w:val="24"/>
      <w:lang w:bidi="ar-SA"/>
    </w:rPr>
  </w:style>
  <w:style w:type="table" w:styleId="MediumList2-Accent1">
    <w:name w:val="Medium List 2 Accent 1"/>
    <w:basedOn w:val="TableNormal"/>
    <w:uiPriority w:val="66"/>
    <w:semiHidden/>
    <w:unhideWhenUsed/>
    <w:rsid w:val="00107624"/>
    <w:pPr>
      <w:spacing w:before="0" w:after="0" w:line="240" w:lineRule="auto"/>
    </w:pPr>
    <w:rPr>
      <w:rFonts w:asciiTheme="majorHAnsi" w:eastAsiaTheme="majorEastAsia" w:hAnsiTheme="majorHAnsi" w:cstheme="majorBidi"/>
      <w:color w:val="000000" w:themeColor="text1"/>
      <w:lang w:bidi="ar-SA"/>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semiHidden/>
    <w:unhideWhenUsed/>
    <w:rsid w:val="00107624"/>
    <w:pPr>
      <w:spacing w:before="0" w:after="0" w:line="240" w:lineRule="auto"/>
    </w:pPr>
    <w:rPr>
      <w:rFonts w:asciiTheme="majorHAnsi" w:eastAsiaTheme="majorEastAsia" w:hAnsiTheme="majorHAnsi" w:cstheme="majorBidi"/>
      <w:color w:val="000000" w:themeColor="text1"/>
      <w:lang w:bidi="ar-SA"/>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TableGridLight">
    <w:name w:val="Grid Table Light"/>
    <w:basedOn w:val="TableNormal"/>
    <w:uiPriority w:val="40"/>
    <w:rsid w:val="001F10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semiHidden/>
    <w:unhideWhenUsed/>
    <w:rsid w:val="00E4390C"/>
    <w:pPr>
      <w:spacing w:after="120"/>
      <w:ind w:left="360"/>
    </w:pPr>
  </w:style>
  <w:style w:type="character" w:customStyle="1" w:styleId="BodyTextIndentChar">
    <w:name w:val="Body Text Indent Char"/>
    <w:basedOn w:val="DefaultParagraphFont"/>
    <w:link w:val="BodyTextIndent"/>
    <w:uiPriority w:val="99"/>
    <w:semiHidden/>
    <w:rsid w:val="00E4390C"/>
    <w:rPr>
      <w:rFonts w:ascii="Times New Roman" w:hAnsi="Times New Roman" w:cs="Times New Roman"/>
    </w:rPr>
  </w:style>
  <w:style w:type="paragraph" w:styleId="BodyTextIndent2">
    <w:name w:val="Body Text Indent 2"/>
    <w:basedOn w:val="Normal"/>
    <w:link w:val="BodyTextIndent2Char"/>
    <w:uiPriority w:val="99"/>
    <w:semiHidden/>
    <w:unhideWhenUsed/>
    <w:rsid w:val="00E4390C"/>
    <w:pPr>
      <w:spacing w:after="120" w:line="480" w:lineRule="auto"/>
      <w:ind w:left="360"/>
    </w:pPr>
  </w:style>
  <w:style w:type="character" w:customStyle="1" w:styleId="BodyTextIndent2Char">
    <w:name w:val="Body Text Indent 2 Char"/>
    <w:basedOn w:val="DefaultParagraphFont"/>
    <w:link w:val="BodyTextIndent2"/>
    <w:uiPriority w:val="99"/>
    <w:semiHidden/>
    <w:rsid w:val="00E4390C"/>
    <w:rPr>
      <w:rFonts w:ascii="Times New Roman" w:hAnsi="Times New Roman" w:cs="Times New Roman"/>
    </w:rPr>
  </w:style>
  <w:style w:type="character" w:styleId="PlaceholderText">
    <w:name w:val="Placeholder Text"/>
    <w:basedOn w:val="DefaultParagraphFont"/>
    <w:uiPriority w:val="99"/>
    <w:semiHidden/>
    <w:rsid w:val="00105C81"/>
    <w:rPr>
      <w:color w:val="808080"/>
    </w:rPr>
  </w:style>
  <w:style w:type="character" w:customStyle="1" w:styleId="UnresolvedMention1">
    <w:name w:val="Unresolved Mention1"/>
    <w:basedOn w:val="DefaultParagraphFont"/>
    <w:uiPriority w:val="99"/>
    <w:semiHidden/>
    <w:unhideWhenUsed/>
    <w:rsid w:val="00550CA8"/>
    <w:rPr>
      <w:color w:val="605E5C"/>
      <w:shd w:val="clear" w:color="auto" w:fill="E1DFDD"/>
    </w:rPr>
  </w:style>
  <w:style w:type="character" w:styleId="UnresolvedMention">
    <w:name w:val="Unresolved Mention"/>
    <w:basedOn w:val="DefaultParagraphFont"/>
    <w:uiPriority w:val="99"/>
    <w:semiHidden/>
    <w:unhideWhenUsed/>
    <w:rsid w:val="00146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56897">
      <w:bodyDiv w:val="1"/>
      <w:marLeft w:val="0"/>
      <w:marRight w:val="0"/>
      <w:marTop w:val="0"/>
      <w:marBottom w:val="0"/>
      <w:divBdr>
        <w:top w:val="none" w:sz="0" w:space="0" w:color="auto"/>
        <w:left w:val="none" w:sz="0" w:space="0" w:color="auto"/>
        <w:bottom w:val="none" w:sz="0" w:space="0" w:color="auto"/>
        <w:right w:val="none" w:sz="0" w:space="0" w:color="auto"/>
      </w:divBdr>
    </w:div>
    <w:div w:id="1300574248">
      <w:bodyDiv w:val="1"/>
      <w:marLeft w:val="0"/>
      <w:marRight w:val="0"/>
      <w:marTop w:val="0"/>
      <w:marBottom w:val="0"/>
      <w:divBdr>
        <w:top w:val="none" w:sz="0" w:space="0" w:color="auto"/>
        <w:left w:val="none" w:sz="0" w:space="0" w:color="auto"/>
        <w:bottom w:val="none" w:sz="0" w:space="0" w:color="auto"/>
        <w:right w:val="none" w:sz="0" w:space="0" w:color="auto"/>
      </w:divBdr>
    </w:div>
    <w:div w:id="17494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cpaphotos@einsteinmed.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9E1A78F-F23F-4750-8337-9157A4E69939}"/>
      </w:docPartPr>
      <w:docPartBody>
        <w:p w:rsidR="00642148" w:rsidRDefault="008B0F05">
          <w:r w:rsidRPr="000A02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05"/>
    <w:rsid w:val="00216CBB"/>
    <w:rsid w:val="003651A6"/>
    <w:rsid w:val="004D577C"/>
    <w:rsid w:val="00642148"/>
    <w:rsid w:val="007F1C8E"/>
    <w:rsid w:val="00870026"/>
    <w:rsid w:val="008B0F05"/>
    <w:rsid w:val="00C31F68"/>
    <w:rsid w:val="00E673FE"/>
    <w:rsid w:val="00F4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F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344BF-3A5C-457C-B741-3380E3AD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Title</vt:lpstr>
    </vt:vector>
  </TitlesOfParts>
  <Company>AJSLLC</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Sheila McBride</dc:creator>
  <cp:lastModifiedBy>Sheila McBride</cp:lastModifiedBy>
  <cp:revision>7</cp:revision>
  <cp:lastPrinted>2011-09-07T18:03:00Z</cp:lastPrinted>
  <dcterms:created xsi:type="dcterms:W3CDTF">2019-11-29T19:18:00Z</dcterms:created>
  <dcterms:modified xsi:type="dcterms:W3CDTF">2022-03-05T15:27:00Z</dcterms:modified>
</cp:coreProperties>
</file>